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DC3C" w14:textId="40EACD64" w:rsidR="007D0E69" w:rsidRPr="007D0E69" w:rsidRDefault="007D0E69" w:rsidP="007D0E69">
      <w:pPr>
        <w:pStyle w:val="Default"/>
        <w:jc w:val="center"/>
        <w:rPr>
          <w:sz w:val="36"/>
          <w:szCs w:val="36"/>
        </w:rPr>
      </w:pPr>
      <w:r w:rsidRPr="007D0E69">
        <w:rPr>
          <w:b/>
          <w:bCs/>
          <w:sz w:val="36"/>
          <w:szCs w:val="36"/>
        </w:rPr>
        <w:t>Nomination Form for</w:t>
      </w:r>
      <w:r w:rsidR="00B716F6">
        <w:rPr>
          <w:b/>
          <w:bCs/>
          <w:sz w:val="36"/>
          <w:szCs w:val="36"/>
        </w:rPr>
        <w:t xml:space="preserve"> </w:t>
      </w:r>
      <w:r w:rsidRPr="007D0E69">
        <w:rPr>
          <w:b/>
          <w:bCs/>
          <w:sz w:val="36"/>
          <w:szCs w:val="36"/>
        </w:rPr>
        <w:t xml:space="preserve">IEEE NTC </w:t>
      </w:r>
      <w:r w:rsidR="00CC041B">
        <w:rPr>
          <w:b/>
          <w:bCs/>
          <w:sz w:val="36"/>
          <w:szCs w:val="36"/>
        </w:rPr>
        <w:t xml:space="preserve">Publication </w:t>
      </w:r>
      <w:r w:rsidRPr="007D0E69">
        <w:rPr>
          <w:b/>
          <w:bCs/>
          <w:sz w:val="36"/>
          <w:szCs w:val="36"/>
        </w:rPr>
        <w:t xml:space="preserve">Awards </w:t>
      </w:r>
    </w:p>
    <w:p w14:paraId="7813C009" w14:textId="159D10BF" w:rsidR="007D0E69" w:rsidRPr="00B716F6" w:rsidRDefault="007D0E69" w:rsidP="003F2E9E">
      <w:pPr>
        <w:pStyle w:val="Default"/>
        <w:jc w:val="center"/>
        <w:rPr>
          <w:color w:val="auto"/>
          <w:sz w:val="22"/>
          <w:szCs w:val="22"/>
        </w:rPr>
      </w:pPr>
      <w:r w:rsidRPr="00B716F6">
        <w:rPr>
          <w:color w:val="auto"/>
          <w:sz w:val="22"/>
          <w:szCs w:val="22"/>
        </w:rPr>
        <w:t xml:space="preserve">(Nomination Deadline: </w:t>
      </w:r>
      <w:r w:rsidR="003F2E9E">
        <w:rPr>
          <w:color w:val="auto"/>
          <w:sz w:val="22"/>
          <w:szCs w:val="22"/>
        </w:rPr>
        <w:t>March 1</w:t>
      </w:r>
      <w:r w:rsidR="003F2E9E" w:rsidRPr="003F2E9E">
        <w:rPr>
          <w:color w:val="auto"/>
          <w:sz w:val="22"/>
          <w:szCs w:val="22"/>
          <w:vertAlign w:val="superscript"/>
        </w:rPr>
        <w:t>st</w:t>
      </w:r>
      <w:r w:rsidR="00F563A2" w:rsidRPr="00B716F6">
        <w:rPr>
          <w:rFonts w:hint="eastAsia"/>
          <w:color w:val="auto"/>
          <w:sz w:val="22"/>
          <w:szCs w:val="22"/>
          <w:lang w:eastAsia="zh-CN"/>
        </w:rPr>
        <w:t xml:space="preserve"> </w:t>
      </w:r>
      <w:r w:rsidR="00B716F6" w:rsidRPr="00B716F6">
        <w:rPr>
          <w:color w:val="auto"/>
          <w:sz w:val="22"/>
          <w:szCs w:val="22"/>
          <w:lang w:eastAsia="zh-CN"/>
        </w:rPr>
        <w:t>annually</w:t>
      </w:r>
      <w:r w:rsidR="003F2E9E">
        <w:rPr>
          <w:color w:val="auto"/>
          <w:sz w:val="22"/>
          <w:szCs w:val="22"/>
          <w:lang w:eastAsia="zh-CN"/>
        </w:rPr>
        <w:t>.</w:t>
      </w:r>
      <w:r w:rsidRPr="00B716F6">
        <w:rPr>
          <w:color w:val="auto"/>
          <w:sz w:val="22"/>
          <w:szCs w:val="22"/>
        </w:rPr>
        <w:t>)</w:t>
      </w:r>
    </w:p>
    <w:p w14:paraId="28BB1C19" w14:textId="276C3E91" w:rsidR="007D0E69" w:rsidRDefault="007D0E69" w:rsidP="007D0E69">
      <w:pPr>
        <w:pStyle w:val="Default"/>
        <w:rPr>
          <w:sz w:val="22"/>
          <w:szCs w:val="22"/>
        </w:rPr>
      </w:pPr>
    </w:p>
    <w:p w14:paraId="7EA8F9D8" w14:textId="28844EF1" w:rsidR="00CC01DD" w:rsidRDefault="00CC01DD" w:rsidP="007D0E69">
      <w:pPr>
        <w:pStyle w:val="Default"/>
        <w:rPr>
          <w:sz w:val="22"/>
          <w:szCs w:val="22"/>
        </w:rPr>
      </w:pPr>
      <w:r>
        <w:rPr>
          <w:sz w:val="22"/>
          <w:szCs w:val="22"/>
        </w:rPr>
        <w:t xml:space="preserve">Note: </w:t>
      </w:r>
      <w:r w:rsidRPr="00CC01DD">
        <w:rPr>
          <w:sz w:val="22"/>
          <w:szCs w:val="22"/>
        </w:rPr>
        <w:t>Eligibility and Selection process shall comply with procedures and regulation established in IEEE and Society/Council governing documents, particularly with IEEE Policy 4.4 on Awards Limitations</w:t>
      </w:r>
      <w:r>
        <w:rPr>
          <w:sz w:val="22"/>
          <w:szCs w:val="22"/>
        </w:rPr>
        <w:t>.</w:t>
      </w:r>
    </w:p>
    <w:p w14:paraId="28AE2C53" w14:textId="77777777" w:rsidR="00CC01DD" w:rsidRPr="00B716F6" w:rsidRDefault="00CC01DD" w:rsidP="007D0E69">
      <w:pPr>
        <w:pStyle w:val="Default"/>
        <w:rPr>
          <w:sz w:val="22"/>
          <w:szCs w:val="22"/>
        </w:rPr>
      </w:pPr>
    </w:p>
    <w:p w14:paraId="7844CC8A" w14:textId="0267CF96" w:rsidR="003F2E9E" w:rsidRDefault="007D0E69" w:rsidP="00CC041B">
      <w:pPr>
        <w:pStyle w:val="Default"/>
        <w:rPr>
          <w:color w:val="auto"/>
          <w:sz w:val="22"/>
          <w:szCs w:val="22"/>
        </w:rPr>
      </w:pPr>
      <w:r w:rsidRPr="00B716F6">
        <w:rPr>
          <w:i/>
          <w:sz w:val="22"/>
          <w:szCs w:val="22"/>
        </w:rPr>
        <w:t xml:space="preserve">Please check the appropriate award category: </w:t>
      </w:r>
    </w:p>
    <w:p w14:paraId="7A97799B" w14:textId="1962A1E4" w:rsidR="003F2E9E" w:rsidRDefault="003F2E9E" w:rsidP="00CC01DD">
      <w:pPr>
        <w:pStyle w:val="Default"/>
        <w:spacing w:before="120"/>
        <w:ind w:firstLine="180"/>
        <w:rPr>
          <w:color w:val="auto"/>
          <w:sz w:val="22"/>
          <w:szCs w:val="22"/>
        </w:rPr>
      </w:pPr>
      <w:r w:rsidRPr="00B716F6">
        <w:rPr>
          <w:color w:val="auto"/>
          <w:sz w:val="22"/>
          <w:szCs w:val="22"/>
        </w:rPr>
        <w:t xml:space="preserve">□ </w:t>
      </w:r>
      <w:r>
        <w:rPr>
          <w:color w:val="auto"/>
          <w:sz w:val="22"/>
          <w:szCs w:val="22"/>
        </w:rPr>
        <w:t xml:space="preserve">Best Paper Award </w:t>
      </w:r>
      <w:r w:rsidR="0023670C">
        <w:rPr>
          <w:color w:val="auto"/>
          <w:sz w:val="22"/>
          <w:szCs w:val="22"/>
        </w:rPr>
        <w:t xml:space="preserve">IEEE </w:t>
      </w:r>
      <w:r>
        <w:rPr>
          <w:color w:val="auto"/>
          <w:sz w:val="22"/>
          <w:szCs w:val="22"/>
        </w:rPr>
        <w:t>T</w:t>
      </w:r>
      <w:r w:rsidR="00543AC5">
        <w:rPr>
          <w:color w:val="auto"/>
          <w:sz w:val="22"/>
          <w:szCs w:val="22"/>
        </w:rPr>
        <w:t>-</w:t>
      </w:r>
      <w:r>
        <w:rPr>
          <w:color w:val="auto"/>
          <w:sz w:val="22"/>
          <w:szCs w:val="22"/>
        </w:rPr>
        <w:t>N</w:t>
      </w:r>
      <w:r w:rsidR="00543AC5">
        <w:rPr>
          <w:color w:val="auto"/>
          <w:sz w:val="22"/>
          <w:szCs w:val="22"/>
        </w:rPr>
        <w:t>anotechnology</w:t>
      </w:r>
      <w:r w:rsidRPr="00B716F6">
        <w:rPr>
          <w:color w:val="auto"/>
          <w:sz w:val="22"/>
          <w:szCs w:val="22"/>
        </w:rPr>
        <w:t xml:space="preserve"> </w:t>
      </w:r>
      <w:r w:rsidR="0023670C">
        <w:rPr>
          <w:color w:val="auto"/>
          <w:sz w:val="22"/>
          <w:szCs w:val="22"/>
        </w:rPr>
        <w:t xml:space="preserve">(nominations by </w:t>
      </w:r>
      <w:r w:rsidR="0023670C" w:rsidRPr="0023670C">
        <w:rPr>
          <w:color w:val="auto"/>
          <w:sz w:val="22"/>
          <w:szCs w:val="22"/>
        </w:rPr>
        <w:t>T-NANO Editorial Board</w:t>
      </w:r>
      <w:r w:rsidR="0023670C">
        <w:rPr>
          <w:color w:val="auto"/>
          <w:sz w:val="22"/>
          <w:szCs w:val="22"/>
        </w:rPr>
        <w:t xml:space="preserve"> only)</w:t>
      </w:r>
    </w:p>
    <w:p w14:paraId="77E96019" w14:textId="69282B9A" w:rsidR="00CC01DD" w:rsidRDefault="00CC01DD" w:rsidP="00CC01DD">
      <w:pPr>
        <w:pStyle w:val="Default"/>
        <w:spacing w:before="120"/>
        <w:ind w:left="360"/>
        <w:jc w:val="both"/>
        <w:rPr>
          <w:color w:val="auto"/>
          <w:sz w:val="22"/>
          <w:szCs w:val="22"/>
        </w:rPr>
      </w:pPr>
      <w:r w:rsidRPr="00CC01DD">
        <w:rPr>
          <w:b/>
          <w:bCs/>
          <w:i/>
          <w:iCs/>
          <w:color w:val="auto"/>
          <w:sz w:val="22"/>
          <w:szCs w:val="22"/>
        </w:rPr>
        <w:t xml:space="preserve">Eligibility: </w:t>
      </w:r>
      <w:r w:rsidRPr="00CC01DD">
        <w:rPr>
          <w:color w:val="auto"/>
          <w:sz w:val="22"/>
          <w:szCs w:val="22"/>
        </w:rPr>
        <w:t>The authors are not required to be members of the IEEE, although they will be encouraged to join. Papers by the Editor-in-Chief of the Transactions, the President of the NTC and the NTC Vice President for Publications are ineligible. All other papers are eligible, unless they fall within the limitations spelled out in the IEEE Policy 4.4 cited elsewhere.</w:t>
      </w:r>
    </w:p>
    <w:p w14:paraId="7AFFABF8" w14:textId="47BBCE7B" w:rsidR="003F2E9E" w:rsidRDefault="003F2E9E" w:rsidP="00CC01DD">
      <w:pPr>
        <w:pStyle w:val="Default"/>
        <w:spacing w:before="120"/>
        <w:ind w:left="360" w:hanging="180"/>
        <w:rPr>
          <w:color w:val="auto"/>
          <w:sz w:val="22"/>
          <w:szCs w:val="22"/>
        </w:rPr>
      </w:pPr>
      <w:r w:rsidRPr="00B716F6">
        <w:rPr>
          <w:color w:val="auto"/>
          <w:sz w:val="22"/>
          <w:szCs w:val="22"/>
        </w:rPr>
        <w:t xml:space="preserve">□ </w:t>
      </w:r>
      <w:r>
        <w:rPr>
          <w:color w:val="auto"/>
          <w:sz w:val="22"/>
          <w:szCs w:val="22"/>
        </w:rPr>
        <w:t xml:space="preserve">Best Paper Award for </w:t>
      </w:r>
      <w:r w:rsidR="0023670C">
        <w:rPr>
          <w:color w:val="auto"/>
          <w:sz w:val="22"/>
          <w:szCs w:val="22"/>
        </w:rPr>
        <w:t xml:space="preserve">IEEE </w:t>
      </w:r>
      <w:r w:rsidR="00543AC5">
        <w:rPr>
          <w:color w:val="auto"/>
          <w:sz w:val="22"/>
          <w:szCs w:val="22"/>
        </w:rPr>
        <w:t>Nanotech</w:t>
      </w:r>
      <w:r w:rsidR="00CC01DD">
        <w:rPr>
          <w:color w:val="auto"/>
          <w:sz w:val="22"/>
          <w:szCs w:val="22"/>
        </w:rPr>
        <w:t>nology</w:t>
      </w:r>
      <w:r w:rsidR="00543AC5">
        <w:rPr>
          <w:color w:val="auto"/>
          <w:sz w:val="22"/>
          <w:szCs w:val="22"/>
        </w:rPr>
        <w:t xml:space="preserve"> Magazine</w:t>
      </w:r>
      <w:r w:rsidR="0023670C">
        <w:rPr>
          <w:color w:val="auto"/>
          <w:sz w:val="22"/>
          <w:szCs w:val="22"/>
        </w:rPr>
        <w:t xml:space="preserve"> (n</w:t>
      </w:r>
      <w:r w:rsidR="0023670C" w:rsidRPr="0023670C">
        <w:rPr>
          <w:color w:val="auto"/>
          <w:sz w:val="22"/>
          <w:szCs w:val="22"/>
        </w:rPr>
        <w:t xml:space="preserve">ominations from any current or past member of the </w:t>
      </w:r>
      <w:r w:rsidR="00FA47F9">
        <w:rPr>
          <w:color w:val="auto"/>
          <w:sz w:val="22"/>
          <w:szCs w:val="22"/>
        </w:rPr>
        <w:t>Nanotech Magazine</w:t>
      </w:r>
      <w:r w:rsidR="0023670C" w:rsidRPr="0023670C">
        <w:rPr>
          <w:color w:val="auto"/>
          <w:sz w:val="22"/>
          <w:szCs w:val="22"/>
        </w:rPr>
        <w:t xml:space="preserve"> Editorial Board within the last 3 years </w:t>
      </w:r>
      <w:r w:rsidR="0023670C">
        <w:rPr>
          <w:color w:val="auto"/>
          <w:sz w:val="22"/>
          <w:szCs w:val="22"/>
        </w:rPr>
        <w:t>only)</w:t>
      </w:r>
    </w:p>
    <w:p w14:paraId="0D27ECD2" w14:textId="3C796247" w:rsidR="00CC01DD" w:rsidRDefault="00CC01DD" w:rsidP="00CC01DD">
      <w:pPr>
        <w:pStyle w:val="Default"/>
        <w:spacing w:before="120"/>
        <w:ind w:left="360"/>
        <w:jc w:val="both"/>
        <w:rPr>
          <w:color w:val="auto"/>
          <w:sz w:val="22"/>
          <w:szCs w:val="22"/>
        </w:rPr>
      </w:pPr>
      <w:r w:rsidRPr="00CC01DD">
        <w:rPr>
          <w:b/>
          <w:bCs/>
          <w:i/>
          <w:iCs/>
          <w:sz w:val="22"/>
          <w:szCs w:val="22"/>
        </w:rPr>
        <w:t xml:space="preserve">Eligibility: </w:t>
      </w:r>
      <w:r w:rsidRPr="00CC01DD">
        <w:rPr>
          <w:sz w:val="22"/>
          <w:szCs w:val="22"/>
        </w:rPr>
        <w:t>At least one author must be an IEEE member and NTC participant at the time of publication. The award is given to an individual or group of authors co-authoring a single high impact paper published in the IEEE Nanotechnology Magazine. The awardee will be selected by a committee appointed by the NTC President. Voting members of the NTC Executive Committee (ExCom) are not eligible. Previous award winners are not eligible for substantially the same achievements (per IEEE Policies 4.4</w:t>
      </w:r>
      <w:r>
        <w:rPr>
          <w:sz w:val="22"/>
          <w:szCs w:val="22"/>
        </w:rPr>
        <w:t>).</w:t>
      </w:r>
    </w:p>
    <w:p w14:paraId="05AA7D83" w14:textId="2E471105" w:rsidR="003F2E9E" w:rsidRDefault="003F2E9E" w:rsidP="00CC01DD">
      <w:pPr>
        <w:pStyle w:val="Default"/>
        <w:spacing w:before="120"/>
        <w:ind w:left="360" w:hanging="180"/>
        <w:rPr>
          <w:color w:val="auto"/>
          <w:sz w:val="22"/>
          <w:szCs w:val="22"/>
        </w:rPr>
      </w:pPr>
      <w:r w:rsidRPr="00B716F6">
        <w:rPr>
          <w:color w:val="auto"/>
          <w:sz w:val="22"/>
          <w:szCs w:val="22"/>
        </w:rPr>
        <w:t xml:space="preserve">□ </w:t>
      </w:r>
      <w:r w:rsidR="002C06C0">
        <w:rPr>
          <w:color w:val="auto"/>
          <w:sz w:val="22"/>
          <w:szCs w:val="22"/>
        </w:rPr>
        <w:t>Test-of-Time Publication Award</w:t>
      </w:r>
      <w:r w:rsidRPr="00B716F6">
        <w:rPr>
          <w:color w:val="auto"/>
          <w:sz w:val="22"/>
          <w:szCs w:val="22"/>
        </w:rPr>
        <w:t xml:space="preserve"> </w:t>
      </w:r>
      <w:r w:rsidR="0023670C">
        <w:rPr>
          <w:color w:val="auto"/>
          <w:sz w:val="22"/>
          <w:szCs w:val="22"/>
        </w:rPr>
        <w:t>(</w:t>
      </w:r>
      <w:r w:rsidR="00FA47F9">
        <w:rPr>
          <w:color w:val="auto"/>
          <w:sz w:val="22"/>
          <w:szCs w:val="22"/>
        </w:rPr>
        <w:t xml:space="preserve">nominations from </w:t>
      </w:r>
      <w:r w:rsidR="0023670C" w:rsidRPr="0023670C">
        <w:rPr>
          <w:color w:val="auto"/>
          <w:sz w:val="22"/>
          <w:szCs w:val="22"/>
        </w:rPr>
        <w:t>any Editorial Board member of any N</w:t>
      </w:r>
      <w:r w:rsidR="00FA47F9">
        <w:rPr>
          <w:color w:val="auto"/>
          <w:sz w:val="22"/>
          <w:szCs w:val="22"/>
        </w:rPr>
        <w:t>ano Technology Council</w:t>
      </w:r>
      <w:r w:rsidR="0023670C" w:rsidRPr="0023670C">
        <w:rPr>
          <w:color w:val="auto"/>
          <w:sz w:val="22"/>
          <w:szCs w:val="22"/>
        </w:rPr>
        <w:t xml:space="preserve"> publication within the last 25 years</w:t>
      </w:r>
      <w:r w:rsidR="0023670C">
        <w:rPr>
          <w:color w:val="auto"/>
          <w:sz w:val="22"/>
          <w:szCs w:val="22"/>
        </w:rPr>
        <w:t xml:space="preserve"> only)</w:t>
      </w:r>
    </w:p>
    <w:p w14:paraId="4111C572" w14:textId="77777777" w:rsidR="00CC01DD" w:rsidRPr="00CC01DD" w:rsidRDefault="00CC01DD" w:rsidP="00CC01DD">
      <w:pPr>
        <w:pStyle w:val="Default"/>
        <w:spacing w:before="120"/>
        <w:ind w:left="360"/>
        <w:jc w:val="both"/>
        <w:rPr>
          <w:sz w:val="22"/>
          <w:szCs w:val="22"/>
        </w:rPr>
      </w:pPr>
      <w:r w:rsidRPr="00CC01DD">
        <w:rPr>
          <w:b/>
          <w:bCs/>
          <w:i/>
          <w:iCs/>
          <w:sz w:val="22"/>
          <w:szCs w:val="22"/>
        </w:rPr>
        <w:t xml:space="preserve">Eligibility: </w:t>
      </w:r>
      <w:r w:rsidRPr="00CC01DD">
        <w:rPr>
          <w:sz w:val="22"/>
          <w:szCs w:val="22"/>
        </w:rPr>
        <w:t>At least one author of a nominated paper must be IEEE member and NTC participant at the time of publication. The award can be given to an individual or group of authors co-authoring a single high-impact paper of the highest quality and visibility published in a Nanotechnology Council (NTC) publication between 10 and 25 years ago. Such manuscript must show a high impact on nanotechnology research across at least one area of relevance and investigation.</w:t>
      </w:r>
    </w:p>
    <w:p w14:paraId="61D08040" w14:textId="77777777" w:rsidR="00CC01DD" w:rsidRPr="00CC01DD" w:rsidRDefault="00CC01DD" w:rsidP="00CC01DD">
      <w:pPr>
        <w:pStyle w:val="Default"/>
        <w:spacing w:before="120"/>
        <w:ind w:left="360"/>
        <w:jc w:val="both"/>
        <w:rPr>
          <w:sz w:val="22"/>
          <w:szCs w:val="22"/>
        </w:rPr>
      </w:pPr>
      <w:r w:rsidRPr="00CC01DD">
        <w:rPr>
          <w:sz w:val="22"/>
          <w:szCs w:val="22"/>
        </w:rPr>
        <w:t>Author(s) of papers published less than 10 years ago, papers authored by voting members of the NTC Executive Committee and previous award winners are not eligible. Papers as recipients of Best Paper Awards for Nanotechnology Council publications, e.g., IEEE Transactions on Nanotechnology, the IEEE Nanotechnology Magazine Best-Paper Award, or the IEEE Open Journal on Nanotechnology, are also not eligible for this award.</w:t>
      </w:r>
    </w:p>
    <w:p w14:paraId="36FCB8D9" w14:textId="4635E1E0" w:rsidR="003F2E9E" w:rsidRPr="00CC01DD" w:rsidRDefault="00CC01DD" w:rsidP="00CC01DD">
      <w:pPr>
        <w:pStyle w:val="Default"/>
        <w:spacing w:before="120"/>
        <w:ind w:left="360"/>
        <w:rPr>
          <w:sz w:val="22"/>
          <w:szCs w:val="22"/>
        </w:rPr>
      </w:pPr>
      <w:r w:rsidRPr="00CC01DD">
        <w:rPr>
          <w:sz w:val="22"/>
          <w:szCs w:val="22"/>
        </w:rPr>
        <w:t>The nomination for the same paper can be submitted at most twice in two consecutive years.</w:t>
      </w:r>
    </w:p>
    <w:p w14:paraId="40AC6A9B" w14:textId="77777777" w:rsidR="00CC01DD" w:rsidRPr="00B716F6" w:rsidRDefault="00CC01DD" w:rsidP="00834B1B">
      <w:pPr>
        <w:pStyle w:val="Default"/>
        <w:ind w:firstLine="720"/>
        <w:rPr>
          <w:color w:val="auto"/>
          <w:sz w:val="22"/>
          <w:szCs w:val="22"/>
        </w:rPr>
      </w:pPr>
    </w:p>
    <w:p w14:paraId="374AA048" w14:textId="77777777" w:rsidR="00834B1B" w:rsidRDefault="007D0E69" w:rsidP="00D1542F">
      <w:pPr>
        <w:pStyle w:val="Default"/>
        <w:tabs>
          <w:tab w:val="left" w:pos="180"/>
        </w:tabs>
        <w:ind w:left="180" w:hanging="180"/>
        <w:rPr>
          <w:rFonts w:ascii="Times New Roman" w:hAnsi="Times New Roman" w:cs="Times New Roman"/>
          <w:color w:val="auto"/>
          <w:sz w:val="22"/>
          <w:szCs w:val="22"/>
        </w:rPr>
      </w:pPr>
      <w:r w:rsidRPr="00B716F6">
        <w:rPr>
          <w:color w:val="auto"/>
          <w:sz w:val="22"/>
          <w:szCs w:val="22"/>
        </w:rPr>
        <w:t xml:space="preserve">1. </w:t>
      </w:r>
      <w:r w:rsidRPr="00B716F6">
        <w:rPr>
          <w:rFonts w:ascii="Times New Roman" w:hAnsi="Times New Roman" w:cs="Times New Roman"/>
          <w:color w:val="auto"/>
          <w:sz w:val="22"/>
          <w:szCs w:val="22"/>
        </w:rPr>
        <w:t>Name of Nominee</w:t>
      </w:r>
      <w:r w:rsidR="00834B1B">
        <w:rPr>
          <w:rFonts w:ascii="Times New Roman" w:hAnsi="Times New Roman" w:cs="Times New Roman"/>
          <w:color w:val="auto"/>
          <w:sz w:val="22"/>
          <w:szCs w:val="22"/>
        </w:rPr>
        <w:t>:</w:t>
      </w:r>
      <w:r w:rsidRPr="00B716F6">
        <w:rPr>
          <w:rFonts w:ascii="Times New Roman" w:hAnsi="Times New Roman" w:cs="Times New Roman"/>
          <w:color w:val="auto"/>
          <w:sz w:val="22"/>
          <w:szCs w:val="22"/>
        </w:rPr>
        <w:t xml:space="preserve"> </w:t>
      </w:r>
    </w:p>
    <w:p w14:paraId="44F3C019" w14:textId="6669CC9F" w:rsidR="007D0E69" w:rsidRDefault="007D0E69" w:rsidP="00D1542F">
      <w:pPr>
        <w:pStyle w:val="Default"/>
        <w:tabs>
          <w:tab w:val="left" w:pos="180"/>
        </w:tabs>
        <w:ind w:left="180"/>
        <w:rPr>
          <w:rFonts w:ascii="Times New Roman" w:hAnsi="Times New Roman" w:cs="Times New Roman"/>
          <w:color w:val="auto"/>
          <w:sz w:val="22"/>
          <w:szCs w:val="22"/>
        </w:rPr>
      </w:pPr>
      <w:r w:rsidRPr="00B716F6">
        <w:rPr>
          <w:rFonts w:ascii="Times New Roman" w:hAnsi="Times New Roman" w:cs="Times New Roman"/>
          <w:color w:val="auto"/>
          <w:sz w:val="22"/>
          <w:szCs w:val="22"/>
        </w:rPr>
        <w:t>(</w:t>
      </w:r>
      <w:r w:rsidR="00543AC5" w:rsidRPr="00B716F6">
        <w:rPr>
          <w:rFonts w:ascii="Times New Roman" w:hAnsi="Times New Roman" w:cs="Times New Roman"/>
          <w:color w:val="auto"/>
          <w:sz w:val="22"/>
          <w:szCs w:val="22"/>
        </w:rPr>
        <w:t>For</w:t>
      </w:r>
      <w:r w:rsidRPr="00B716F6">
        <w:rPr>
          <w:rFonts w:ascii="Times New Roman" w:hAnsi="Times New Roman" w:cs="Times New Roman"/>
          <w:color w:val="auto"/>
          <w:sz w:val="22"/>
          <w:szCs w:val="22"/>
        </w:rPr>
        <w:t xml:space="preserve"> joint nominations, give the names</w:t>
      </w:r>
      <w:r w:rsidR="00543AC5">
        <w:rPr>
          <w:rFonts w:ascii="Times New Roman" w:hAnsi="Times New Roman" w:cs="Times New Roman"/>
          <w:color w:val="auto"/>
          <w:sz w:val="22"/>
          <w:szCs w:val="22"/>
        </w:rPr>
        <w:t xml:space="preserve"> and</w:t>
      </w:r>
      <w:r w:rsidRPr="00B716F6">
        <w:rPr>
          <w:rFonts w:ascii="Times New Roman" w:hAnsi="Times New Roman" w:cs="Times New Roman"/>
          <w:color w:val="auto"/>
          <w:sz w:val="22"/>
          <w:szCs w:val="22"/>
        </w:rPr>
        <w:t xml:space="preserve"> address information of the co-workers on a second sheet</w:t>
      </w:r>
      <w:r w:rsidR="00B043AC" w:rsidRPr="00B716F6">
        <w:rPr>
          <w:rFonts w:ascii="Times New Roman" w:hAnsi="Times New Roman" w:cs="Times New Roman"/>
          <w:color w:val="auto"/>
          <w:sz w:val="22"/>
          <w:szCs w:val="22"/>
        </w:rPr>
        <w:t>)</w:t>
      </w:r>
      <w:r w:rsidRPr="00B716F6">
        <w:rPr>
          <w:rFonts w:ascii="Times New Roman" w:hAnsi="Times New Roman" w:cs="Times New Roman"/>
          <w:color w:val="auto"/>
          <w:sz w:val="22"/>
          <w:szCs w:val="22"/>
        </w:rPr>
        <w:t xml:space="preserve">. </w:t>
      </w:r>
    </w:p>
    <w:p w14:paraId="41E1091F" w14:textId="77777777" w:rsidR="00543AC5" w:rsidRPr="00B716F6" w:rsidRDefault="00543AC5" w:rsidP="00D1542F">
      <w:pPr>
        <w:pStyle w:val="Default"/>
        <w:tabs>
          <w:tab w:val="left" w:pos="180"/>
        </w:tabs>
        <w:ind w:left="180"/>
        <w:rPr>
          <w:rFonts w:ascii="Times New Roman" w:hAnsi="Times New Roman" w:cs="Times New Roman"/>
          <w:color w:val="auto"/>
          <w:sz w:val="22"/>
          <w:szCs w:val="22"/>
        </w:rPr>
      </w:pPr>
    </w:p>
    <w:p w14:paraId="561D6608" w14:textId="6F879C6B" w:rsidR="007D0E69" w:rsidRPr="00B716F6" w:rsidRDefault="007D0E69" w:rsidP="007D0E69">
      <w:pPr>
        <w:pStyle w:val="Default"/>
        <w:rPr>
          <w:rFonts w:ascii="Times New Roman" w:hAnsi="Times New Roman" w:cs="Times New Roman"/>
          <w:color w:val="auto"/>
          <w:sz w:val="22"/>
          <w:szCs w:val="22"/>
        </w:rPr>
      </w:pPr>
      <w:r w:rsidRPr="00B716F6">
        <w:rPr>
          <w:rFonts w:ascii="Times New Roman" w:hAnsi="Times New Roman" w:cs="Times New Roman"/>
          <w:color w:val="auto"/>
          <w:sz w:val="22"/>
          <w:szCs w:val="22"/>
        </w:rPr>
        <w:t>2. Nominee’s Address</w:t>
      </w:r>
      <w:r w:rsidR="00FA47F9">
        <w:rPr>
          <w:rFonts w:ascii="Times New Roman" w:hAnsi="Times New Roman" w:cs="Times New Roman"/>
          <w:color w:val="auto"/>
          <w:sz w:val="22"/>
          <w:szCs w:val="22"/>
        </w:rPr>
        <w:t>:</w:t>
      </w:r>
    </w:p>
    <w:p w14:paraId="40E030C6" w14:textId="77777777" w:rsidR="007D0E69" w:rsidRPr="00B716F6" w:rsidRDefault="007D0E69" w:rsidP="007D0E69">
      <w:pPr>
        <w:pStyle w:val="Default"/>
        <w:rPr>
          <w:rFonts w:ascii="Times New Roman" w:hAnsi="Times New Roman" w:cs="Times New Roman"/>
          <w:color w:val="auto"/>
          <w:sz w:val="22"/>
          <w:szCs w:val="22"/>
        </w:rPr>
      </w:pPr>
    </w:p>
    <w:p w14:paraId="73BBFD09" w14:textId="60E1D871" w:rsidR="007D0E69" w:rsidRDefault="007D0E69" w:rsidP="007D0E69">
      <w:pPr>
        <w:pStyle w:val="Default"/>
        <w:rPr>
          <w:rFonts w:ascii="Times New Roman" w:hAnsi="Times New Roman" w:cs="Times New Roman"/>
          <w:color w:val="auto"/>
          <w:sz w:val="22"/>
          <w:szCs w:val="22"/>
        </w:rPr>
      </w:pPr>
      <w:r w:rsidRPr="00B716F6">
        <w:rPr>
          <w:rFonts w:ascii="Times New Roman" w:hAnsi="Times New Roman" w:cs="Times New Roman"/>
          <w:color w:val="auto"/>
          <w:sz w:val="22"/>
          <w:szCs w:val="22"/>
        </w:rPr>
        <w:t xml:space="preserve">3. Nominee’s </w:t>
      </w:r>
      <w:r w:rsidR="00B74577">
        <w:rPr>
          <w:rFonts w:ascii="Times New Roman" w:hAnsi="Times New Roman" w:cs="Times New Roman"/>
          <w:color w:val="auto"/>
          <w:sz w:val="22"/>
          <w:szCs w:val="22"/>
        </w:rPr>
        <w:t>IEEE Member number</w:t>
      </w:r>
      <w:r w:rsidR="00543AC5">
        <w:rPr>
          <w:rFonts w:ascii="Times New Roman" w:hAnsi="Times New Roman" w:cs="Times New Roman"/>
          <w:color w:val="auto"/>
          <w:sz w:val="22"/>
          <w:szCs w:val="22"/>
        </w:rPr>
        <w:t>, p</w:t>
      </w:r>
      <w:r w:rsidRPr="00B716F6">
        <w:rPr>
          <w:rFonts w:ascii="Times New Roman" w:hAnsi="Times New Roman" w:cs="Times New Roman"/>
          <w:color w:val="auto"/>
          <w:sz w:val="22"/>
          <w:szCs w:val="22"/>
        </w:rPr>
        <w:t>hone</w:t>
      </w:r>
      <w:r w:rsidR="00543AC5">
        <w:rPr>
          <w:rFonts w:ascii="Times New Roman" w:hAnsi="Times New Roman" w:cs="Times New Roman"/>
          <w:color w:val="auto"/>
          <w:sz w:val="22"/>
          <w:szCs w:val="22"/>
        </w:rPr>
        <w:t xml:space="preserve"> number, and e</w:t>
      </w:r>
      <w:r w:rsidRPr="00B716F6">
        <w:rPr>
          <w:rFonts w:ascii="Times New Roman" w:hAnsi="Times New Roman" w:cs="Times New Roman"/>
          <w:color w:val="auto"/>
          <w:sz w:val="22"/>
          <w:szCs w:val="22"/>
        </w:rPr>
        <w:t>mail</w:t>
      </w:r>
      <w:r w:rsidR="00543AC5">
        <w:rPr>
          <w:rFonts w:ascii="Times New Roman" w:hAnsi="Times New Roman" w:cs="Times New Roman"/>
          <w:color w:val="auto"/>
          <w:sz w:val="22"/>
          <w:szCs w:val="22"/>
        </w:rPr>
        <w:t xml:space="preserve"> address</w:t>
      </w:r>
      <w:r w:rsidRPr="00B716F6">
        <w:rPr>
          <w:rFonts w:ascii="Times New Roman" w:hAnsi="Times New Roman" w:cs="Times New Roman"/>
          <w:color w:val="auto"/>
          <w:sz w:val="22"/>
          <w:szCs w:val="22"/>
        </w:rPr>
        <w:t xml:space="preserve">: </w:t>
      </w:r>
    </w:p>
    <w:p w14:paraId="0DE72BB2" w14:textId="77777777" w:rsidR="007D0E69" w:rsidRPr="00B716F6" w:rsidRDefault="007D0E69" w:rsidP="007D0E69">
      <w:pPr>
        <w:pStyle w:val="Default"/>
        <w:rPr>
          <w:rFonts w:ascii="Times New Roman" w:hAnsi="Times New Roman" w:cs="Times New Roman"/>
          <w:color w:val="auto"/>
          <w:sz w:val="22"/>
          <w:szCs w:val="22"/>
        </w:rPr>
      </w:pPr>
    </w:p>
    <w:p w14:paraId="41023C5D" w14:textId="21ACAAA2" w:rsidR="007D0E69" w:rsidRDefault="00FA47F9"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4</w:t>
      </w:r>
      <w:r w:rsidR="007D0E69" w:rsidRPr="00B716F6">
        <w:rPr>
          <w:rFonts w:ascii="Times New Roman" w:hAnsi="Times New Roman" w:cs="Times New Roman"/>
          <w:color w:val="auto"/>
          <w:sz w:val="22"/>
          <w:szCs w:val="22"/>
        </w:rPr>
        <w:t xml:space="preserve">. </w:t>
      </w:r>
      <w:r w:rsidR="00CC041B">
        <w:rPr>
          <w:rFonts w:ascii="Times New Roman" w:hAnsi="Times New Roman" w:cs="Times New Roman"/>
          <w:color w:val="auto"/>
          <w:sz w:val="22"/>
          <w:szCs w:val="22"/>
        </w:rPr>
        <w:t xml:space="preserve">Paper Title and DOI or IEEE </w:t>
      </w:r>
      <w:r w:rsidR="00CC041B" w:rsidRPr="00CC041B">
        <w:rPr>
          <w:rFonts w:ascii="Times New Roman" w:hAnsi="Times New Roman" w:cs="Times New Roman"/>
          <w:i/>
          <w:iCs/>
          <w:color w:val="auto"/>
          <w:sz w:val="22"/>
          <w:szCs w:val="22"/>
        </w:rPr>
        <w:t>Xplore</w:t>
      </w:r>
      <w:r w:rsidR="007D0E69" w:rsidRPr="00B716F6">
        <w:rPr>
          <w:rFonts w:ascii="Times New Roman" w:hAnsi="Times New Roman" w:cs="Times New Roman"/>
          <w:color w:val="auto"/>
          <w:sz w:val="22"/>
          <w:szCs w:val="22"/>
        </w:rPr>
        <w:t xml:space="preserve"> </w:t>
      </w:r>
      <w:r w:rsidR="00CC041B">
        <w:rPr>
          <w:rFonts w:ascii="Times New Roman" w:hAnsi="Times New Roman" w:cs="Times New Roman"/>
          <w:color w:val="auto"/>
          <w:sz w:val="22"/>
          <w:szCs w:val="22"/>
        </w:rPr>
        <w:t>link:</w:t>
      </w:r>
      <w:r w:rsidR="007D0E69" w:rsidRPr="00B716F6">
        <w:rPr>
          <w:rFonts w:ascii="Times New Roman" w:hAnsi="Times New Roman" w:cs="Times New Roman"/>
          <w:color w:val="auto"/>
          <w:sz w:val="22"/>
          <w:szCs w:val="22"/>
        </w:rPr>
        <w:t xml:space="preserve"> </w:t>
      </w:r>
    </w:p>
    <w:p w14:paraId="7B65A238" w14:textId="77777777" w:rsidR="00CC041B" w:rsidRPr="00B716F6" w:rsidRDefault="00CC041B" w:rsidP="007D0E69">
      <w:pPr>
        <w:pStyle w:val="Default"/>
        <w:rPr>
          <w:rFonts w:ascii="Times New Roman" w:hAnsi="Times New Roman" w:cs="Times New Roman"/>
          <w:color w:val="auto"/>
          <w:sz w:val="22"/>
          <w:szCs w:val="22"/>
        </w:rPr>
      </w:pPr>
    </w:p>
    <w:p w14:paraId="76E8F44E" w14:textId="574CAF03" w:rsidR="00B043AC" w:rsidRPr="00B716F6" w:rsidRDefault="00FA47F9" w:rsidP="00D1542F">
      <w:pPr>
        <w:pStyle w:val="Default"/>
        <w:ind w:left="180" w:hanging="180"/>
        <w:rPr>
          <w:rFonts w:ascii="Times New Roman" w:hAnsi="Times New Roman" w:cs="Times New Roman"/>
          <w:color w:val="auto"/>
          <w:sz w:val="22"/>
          <w:szCs w:val="22"/>
        </w:rPr>
      </w:pPr>
      <w:r>
        <w:rPr>
          <w:rFonts w:ascii="Times New Roman" w:hAnsi="Times New Roman" w:cs="Times New Roman"/>
          <w:color w:val="auto"/>
          <w:sz w:val="22"/>
          <w:szCs w:val="22"/>
        </w:rPr>
        <w:lastRenderedPageBreak/>
        <w:t>5</w:t>
      </w:r>
      <w:r w:rsidR="007D0E69" w:rsidRPr="00B716F6">
        <w:rPr>
          <w:rFonts w:ascii="Times New Roman" w:hAnsi="Times New Roman" w:cs="Times New Roman"/>
          <w:color w:val="auto"/>
          <w:sz w:val="22"/>
          <w:szCs w:val="22"/>
        </w:rPr>
        <w:t xml:space="preserve">. </w:t>
      </w:r>
      <w:r w:rsidR="00534BC3" w:rsidRPr="00B716F6">
        <w:rPr>
          <w:rFonts w:ascii="Times New Roman" w:hAnsi="Times New Roman" w:cs="Times New Roman"/>
          <w:color w:val="auto"/>
          <w:sz w:val="22"/>
          <w:szCs w:val="22"/>
        </w:rPr>
        <w:t>Briefly l</w:t>
      </w:r>
      <w:r w:rsidR="007D0E69" w:rsidRPr="00B716F6">
        <w:rPr>
          <w:rFonts w:ascii="Times New Roman" w:hAnsi="Times New Roman" w:cs="Times New Roman"/>
          <w:color w:val="auto"/>
          <w:sz w:val="22"/>
          <w:szCs w:val="22"/>
        </w:rPr>
        <w:t>ist the Nominee’s most significant contributions to the specific areas of the award</w:t>
      </w:r>
      <w:r w:rsidR="00834B1B">
        <w:rPr>
          <w:rFonts w:ascii="Times New Roman" w:hAnsi="Times New Roman" w:cs="Times New Roman"/>
          <w:color w:val="auto"/>
          <w:sz w:val="22"/>
          <w:szCs w:val="22"/>
        </w:rPr>
        <w:t xml:space="preserve"> i</w:t>
      </w:r>
      <w:r w:rsidR="007D0E69" w:rsidRPr="00B716F6">
        <w:rPr>
          <w:rFonts w:ascii="Times New Roman" w:hAnsi="Times New Roman" w:cs="Times New Roman"/>
          <w:color w:val="auto"/>
          <w:sz w:val="22"/>
          <w:szCs w:val="22"/>
        </w:rPr>
        <w:t xml:space="preserve">n </w:t>
      </w:r>
      <w:r w:rsidR="00B716F6" w:rsidRPr="00B716F6">
        <w:rPr>
          <w:rFonts w:ascii="Times New Roman" w:hAnsi="Times New Roman" w:cs="Times New Roman"/>
          <w:color w:val="auto"/>
          <w:sz w:val="22"/>
          <w:szCs w:val="22"/>
        </w:rPr>
        <w:t xml:space="preserve">an </w:t>
      </w:r>
      <w:r w:rsidR="00543AC5" w:rsidRPr="00B716F6">
        <w:rPr>
          <w:rFonts w:ascii="Times New Roman" w:hAnsi="Times New Roman" w:cs="Times New Roman"/>
          <w:color w:val="auto"/>
          <w:sz w:val="22"/>
          <w:szCs w:val="22"/>
        </w:rPr>
        <w:t>attachment</w:t>
      </w:r>
      <w:r w:rsidR="00543AC5">
        <w:rPr>
          <w:rFonts w:ascii="Times New Roman" w:hAnsi="Times New Roman" w:cs="Times New Roman"/>
          <w:color w:val="auto"/>
          <w:sz w:val="22"/>
          <w:szCs w:val="22"/>
        </w:rPr>
        <w:t xml:space="preserve"> and</w:t>
      </w:r>
      <w:r w:rsidR="00834B1B">
        <w:rPr>
          <w:rFonts w:ascii="Times New Roman" w:hAnsi="Times New Roman" w:cs="Times New Roman"/>
          <w:color w:val="auto"/>
          <w:sz w:val="22"/>
          <w:szCs w:val="22"/>
        </w:rPr>
        <w:t xml:space="preserve"> d</w:t>
      </w:r>
      <w:r w:rsidR="007D0E69" w:rsidRPr="00B716F6">
        <w:rPr>
          <w:rFonts w:ascii="Times New Roman" w:hAnsi="Times New Roman" w:cs="Times New Roman"/>
          <w:color w:val="auto"/>
          <w:sz w:val="22"/>
          <w:szCs w:val="22"/>
        </w:rPr>
        <w:t>iscuss</w:t>
      </w:r>
      <w:r w:rsidR="00543AC5">
        <w:rPr>
          <w:rFonts w:ascii="Times New Roman" w:hAnsi="Times New Roman" w:cs="Times New Roman"/>
          <w:color w:val="auto"/>
          <w:sz w:val="22"/>
          <w:szCs w:val="22"/>
        </w:rPr>
        <w:t xml:space="preserve"> </w:t>
      </w:r>
      <w:r w:rsidR="007D0E69" w:rsidRPr="00B716F6">
        <w:rPr>
          <w:rFonts w:ascii="Times New Roman" w:hAnsi="Times New Roman" w:cs="Times New Roman"/>
          <w:color w:val="auto"/>
          <w:sz w:val="22"/>
          <w:szCs w:val="22"/>
        </w:rPr>
        <w:t>the specific contribution(s) that qualifies the Nominee for this award, as well as other related accomplishments</w:t>
      </w:r>
      <w:r w:rsidR="006D448F">
        <w:rPr>
          <w:rFonts w:ascii="Times New Roman" w:hAnsi="Times New Roman" w:cs="Times New Roman"/>
          <w:color w:val="auto"/>
          <w:sz w:val="22"/>
          <w:szCs w:val="22"/>
        </w:rPr>
        <w:t xml:space="preserve">, </w:t>
      </w:r>
      <w:r w:rsidR="006D448F" w:rsidRPr="00B716F6">
        <w:rPr>
          <w:rFonts w:ascii="Times New Roman" w:hAnsi="Times New Roman" w:cs="Times New Roman"/>
          <w:color w:val="auto"/>
          <w:sz w:val="22"/>
          <w:szCs w:val="22"/>
        </w:rPr>
        <w:t>in more detail (up to 2 pages)</w:t>
      </w:r>
      <w:r>
        <w:rPr>
          <w:rFonts w:ascii="Times New Roman" w:hAnsi="Times New Roman" w:cs="Times New Roman"/>
          <w:color w:val="auto"/>
          <w:sz w:val="22"/>
          <w:szCs w:val="22"/>
        </w:rPr>
        <w:t>:</w:t>
      </w:r>
      <w:r w:rsidR="007D0E69" w:rsidRPr="00B716F6">
        <w:rPr>
          <w:rFonts w:ascii="Times New Roman" w:hAnsi="Times New Roman" w:cs="Times New Roman"/>
          <w:color w:val="auto"/>
          <w:sz w:val="22"/>
          <w:szCs w:val="22"/>
        </w:rPr>
        <w:t xml:space="preserve"> </w:t>
      </w:r>
    </w:p>
    <w:p w14:paraId="61F15ECD" w14:textId="77777777" w:rsidR="00B043AC" w:rsidRPr="00B716F6" w:rsidRDefault="00B043AC" w:rsidP="007D0E69">
      <w:pPr>
        <w:pStyle w:val="Default"/>
        <w:rPr>
          <w:rFonts w:ascii="Times New Roman" w:hAnsi="Times New Roman" w:cs="Times New Roman"/>
          <w:color w:val="auto"/>
          <w:sz w:val="22"/>
          <w:szCs w:val="22"/>
        </w:rPr>
      </w:pPr>
    </w:p>
    <w:p w14:paraId="03CED217" w14:textId="217EE198" w:rsidR="00834B1B" w:rsidRDefault="00FA47F9" w:rsidP="00D1542F">
      <w:pPr>
        <w:pStyle w:val="Default"/>
        <w:ind w:left="180" w:hanging="180"/>
        <w:rPr>
          <w:rFonts w:ascii="Times New Roman" w:hAnsi="Times New Roman" w:cs="Times New Roman"/>
          <w:color w:val="auto"/>
          <w:sz w:val="22"/>
          <w:szCs w:val="22"/>
        </w:rPr>
      </w:pPr>
      <w:r>
        <w:rPr>
          <w:rFonts w:ascii="Times New Roman" w:hAnsi="Times New Roman" w:cs="Times New Roman"/>
          <w:color w:val="auto"/>
          <w:sz w:val="22"/>
          <w:szCs w:val="22"/>
        </w:rPr>
        <w:t>6</w:t>
      </w:r>
      <w:r w:rsidR="00B043AC" w:rsidRPr="00B716F6">
        <w:rPr>
          <w:rFonts w:ascii="Times New Roman" w:hAnsi="Times New Roman" w:cs="Times New Roman"/>
          <w:color w:val="auto"/>
          <w:sz w:val="22"/>
          <w:szCs w:val="22"/>
        </w:rPr>
        <w:t xml:space="preserve">. </w:t>
      </w:r>
      <w:r w:rsidR="007D0E69" w:rsidRPr="00B716F6">
        <w:rPr>
          <w:rFonts w:ascii="Times New Roman" w:hAnsi="Times New Roman" w:cs="Times New Roman"/>
          <w:color w:val="auto"/>
          <w:sz w:val="22"/>
          <w:szCs w:val="22"/>
        </w:rPr>
        <w:t xml:space="preserve">List </w:t>
      </w:r>
      <w:r w:rsidR="00B043AC" w:rsidRPr="00B716F6">
        <w:rPr>
          <w:rFonts w:ascii="Times New Roman" w:hAnsi="Times New Roman" w:cs="Times New Roman"/>
          <w:color w:val="auto"/>
          <w:sz w:val="22"/>
          <w:szCs w:val="22"/>
        </w:rPr>
        <w:t xml:space="preserve">names of three individuals </w:t>
      </w:r>
      <w:r w:rsidR="00534BC3" w:rsidRPr="00B716F6">
        <w:rPr>
          <w:rFonts w:ascii="Times New Roman" w:hAnsi="Times New Roman" w:cs="Times New Roman"/>
          <w:color w:val="auto"/>
          <w:sz w:val="22"/>
          <w:szCs w:val="22"/>
        </w:rPr>
        <w:t>(</w:t>
      </w:r>
      <w:r w:rsidR="006D448F">
        <w:rPr>
          <w:rFonts w:ascii="Times New Roman" w:hAnsi="Times New Roman" w:cs="Times New Roman"/>
          <w:color w:val="auto"/>
          <w:sz w:val="22"/>
          <w:szCs w:val="22"/>
        </w:rPr>
        <w:t xml:space="preserve">with </w:t>
      </w:r>
      <w:r w:rsidR="00534BC3" w:rsidRPr="00B716F6">
        <w:rPr>
          <w:rFonts w:ascii="Times New Roman" w:hAnsi="Times New Roman" w:cs="Times New Roman"/>
          <w:color w:val="auto"/>
          <w:sz w:val="22"/>
          <w:szCs w:val="22"/>
        </w:rPr>
        <w:t xml:space="preserve">contact details) whom you have contacted to provide reference letters in support of this nomination.  Reference letters need to be sent directly to the </w:t>
      </w:r>
      <w:r w:rsidR="006D448F">
        <w:rPr>
          <w:rFonts w:ascii="Times New Roman" w:hAnsi="Times New Roman" w:cs="Times New Roman"/>
          <w:color w:val="auto"/>
          <w:sz w:val="22"/>
          <w:szCs w:val="22"/>
        </w:rPr>
        <w:t xml:space="preserve">appropriate </w:t>
      </w:r>
      <w:r w:rsidR="00534BC3" w:rsidRPr="00B716F6">
        <w:rPr>
          <w:rFonts w:ascii="Times New Roman" w:hAnsi="Times New Roman" w:cs="Times New Roman"/>
          <w:color w:val="auto"/>
          <w:sz w:val="22"/>
          <w:szCs w:val="22"/>
        </w:rPr>
        <w:t xml:space="preserve">NTC </w:t>
      </w:r>
      <w:r w:rsidR="006D448F">
        <w:rPr>
          <w:rFonts w:ascii="Times New Roman" w:hAnsi="Times New Roman" w:cs="Times New Roman"/>
          <w:color w:val="auto"/>
          <w:sz w:val="22"/>
          <w:szCs w:val="22"/>
        </w:rPr>
        <w:t>A</w:t>
      </w:r>
      <w:r w:rsidR="00534BC3" w:rsidRPr="00B716F6">
        <w:rPr>
          <w:rFonts w:ascii="Times New Roman" w:hAnsi="Times New Roman" w:cs="Times New Roman"/>
          <w:color w:val="auto"/>
          <w:sz w:val="22"/>
          <w:szCs w:val="22"/>
        </w:rPr>
        <w:t xml:space="preserve">wards </w:t>
      </w:r>
      <w:r w:rsidR="006D448F">
        <w:rPr>
          <w:rFonts w:ascii="Times New Roman" w:hAnsi="Times New Roman" w:cs="Times New Roman"/>
          <w:color w:val="auto"/>
          <w:sz w:val="22"/>
          <w:szCs w:val="22"/>
        </w:rPr>
        <w:t>Evaluation C</w:t>
      </w:r>
      <w:r w:rsidR="00534BC3" w:rsidRPr="00B716F6">
        <w:rPr>
          <w:rFonts w:ascii="Times New Roman" w:hAnsi="Times New Roman" w:cs="Times New Roman"/>
          <w:color w:val="auto"/>
          <w:sz w:val="22"/>
          <w:szCs w:val="22"/>
        </w:rPr>
        <w:t xml:space="preserve">ommittee </w:t>
      </w:r>
      <w:r w:rsidR="006D448F">
        <w:rPr>
          <w:rFonts w:ascii="Times New Roman" w:hAnsi="Times New Roman" w:cs="Times New Roman"/>
          <w:color w:val="auto"/>
          <w:sz w:val="22"/>
          <w:szCs w:val="22"/>
        </w:rPr>
        <w:t>chair as specified for the specific award and</w:t>
      </w:r>
      <w:r w:rsidR="00534BC3" w:rsidRPr="00B716F6">
        <w:rPr>
          <w:rFonts w:ascii="Times New Roman" w:hAnsi="Times New Roman" w:cs="Times New Roman"/>
          <w:color w:val="auto"/>
          <w:sz w:val="22"/>
          <w:szCs w:val="22"/>
        </w:rPr>
        <w:t xml:space="preserve"> </w:t>
      </w:r>
      <w:r w:rsidR="00B716F6" w:rsidRPr="00B716F6">
        <w:rPr>
          <w:rFonts w:ascii="Times New Roman" w:hAnsi="Times New Roman" w:cs="Times New Roman"/>
          <w:color w:val="auto"/>
          <w:sz w:val="22"/>
          <w:szCs w:val="22"/>
        </w:rPr>
        <w:t xml:space="preserve">must </w:t>
      </w:r>
      <w:r w:rsidR="00534BC3" w:rsidRPr="00B716F6">
        <w:rPr>
          <w:rFonts w:ascii="Times New Roman" w:hAnsi="Times New Roman" w:cs="Times New Roman"/>
          <w:color w:val="auto"/>
          <w:sz w:val="22"/>
          <w:szCs w:val="22"/>
        </w:rPr>
        <w:t xml:space="preserve">arrive </w:t>
      </w:r>
      <w:r w:rsidR="00342D13" w:rsidRPr="00B716F6">
        <w:rPr>
          <w:rFonts w:ascii="Times New Roman" w:hAnsi="Times New Roman" w:cs="Times New Roman"/>
          <w:color w:val="auto"/>
          <w:sz w:val="22"/>
          <w:szCs w:val="22"/>
        </w:rPr>
        <w:t>by</w:t>
      </w:r>
      <w:r w:rsidR="00534BC3" w:rsidRPr="00B716F6">
        <w:rPr>
          <w:rFonts w:ascii="Times New Roman" w:hAnsi="Times New Roman" w:cs="Times New Roman"/>
          <w:color w:val="auto"/>
          <w:sz w:val="22"/>
          <w:szCs w:val="22"/>
        </w:rPr>
        <w:t xml:space="preserve"> the deadline</w:t>
      </w:r>
      <w:r>
        <w:rPr>
          <w:rFonts w:ascii="Times New Roman" w:hAnsi="Times New Roman" w:cs="Times New Roman"/>
          <w:color w:val="auto"/>
          <w:sz w:val="22"/>
          <w:szCs w:val="22"/>
        </w:rPr>
        <w:t>.</w:t>
      </w:r>
    </w:p>
    <w:p w14:paraId="305E7A3F" w14:textId="77777777" w:rsidR="00834B1B" w:rsidRDefault="00834B1B"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i)</w:t>
      </w:r>
    </w:p>
    <w:p w14:paraId="33849E13" w14:textId="77777777" w:rsidR="00834B1B" w:rsidRDefault="00834B1B"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ii)</w:t>
      </w:r>
    </w:p>
    <w:p w14:paraId="01B11AEB" w14:textId="77777777" w:rsidR="007D0E69" w:rsidRPr="00B716F6" w:rsidRDefault="00834B1B"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iii)</w:t>
      </w:r>
      <w:r w:rsidR="00534BC3" w:rsidRPr="00B716F6">
        <w:rPr>
          <w:rFonts w:ascii="Times New Roman" w:hAnsi="Times New Roman" w:cs="Times New Roman"/>
          <w:color w:val="auto"/>
          <w:sz w:val="22"/>
          <w:szCs w:val="22"/>
        </w:rPr>
        <w:t xml:space="preserve">  </w:t>
      </w:r>
    </w:p>
    <w:p w14:paraId="02625EF3" w14:textId="77777777" w:rsidR="00534BC3" w:rsidRPr="00B716F6" w:rsidRDefault="00534BC3" w:rsidP="007D0E69">
      <w:pPr>
        <w:pStyle w:val="Default"/>
        <w:rPr>
          <w:rFonts w:ascii="Times New Roman" w:hAnsi="Times New Roman" w:cs="Times New Roman"/>
          <w:color w:val="auto"/>
          <w:sz w:val="22"/>
          <w:szCs w:val="22"/>
        </w:rPr>
      </w:pPr>
    </w:p>
    <w:p w14:paraId="12E13EE3" w14:textId="62794202" w:rsidR="00B716F6" w:rsidRDefault="00FA47F9"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7</w:t>
      </w:r>
      <w:r w:rsidR="007D0E69" w:rsidRPr="00B716F6">
        <w:rPr>
          <w:rFonts w:ascii="Times New Roman" w:hAnsi="Times New Roman" w:cs="Times New Roman"/>
          <w:color w:val="auto"/>
          <w:sz w:val="22"/>
          <w:szCs w:val="22"/>
        </w:rPr>
        <w:t xml:space="preserve">. </w:t>
      </w:r>
      <w:r w:rsidR="00B043AC" w:rsidRPr="00B716F6">
        <w:rPr>
          <w:rFonts w:ascii="Times New Roman" w:hAnsi="Times New Roman" w:cs="Times New Roman"/>
          <w:color w:val="auto"/>
          <w:sz w:val="22"/>
          <w:szCs w:val="22"/>
        </w:rPr>
        <w:t>Nominator</w:t>
      </w:r>
      <w:r w:rsidR="00834B1B">
        <w:rPr>
          <w:rFonts w:ascii="Times New Roman" w:hAnsi="Times New Roman" w:cs="Times New Roman"/>
          <w:color w:val="auto"/>
          <w:sz w:val="22"/>
          <w:szCs w:val="22"/>
        </w:rPr>
        <w:t>:</w:t>
      </w:r>
      <w:r w:rsidR="00834B1B">
        <w:rPr>
          <w:rFonts w:ascii="Times New Roman" w:hAnsi="Times New Roman" w:cs="Times New Roman"/>
          <w:color w:val="auto"/>
          <w:sz w:val="22"/>
          <w:szCs w:val="22"/>
        </w:rPr>
        <w:tab/>
        <w:t>N</w:t>
      </w:r>
      <w:r w:rsidR="007D0E69" w:rsidRPr="00B716F6">
        <w:rPr>
          <w:rFonts w:ascii="Times New Roman" w:hAnsi="Times New Roman" w:cs="Times New Roman"/>
          <w:color w:val="auto"/>
          <w:sz w:val="22"/>
          <w:szCs w:val="22"/>
        </w:rPr>
        <w:t>ame:</w:t>
      </w:r>
    </w:p>
    <w:p w14:paraId="66365430" w14:textId="77777777" w:rsidR="007D0E69" w:rsidRPr="00B716F6" w:rsidRDefault="007D0E69" w:rsidP="007D0E69">
      <w:pPr>
        <w:pStyle w:val="Default"/>
        <w:rPr>
          <w:rFonts w:ascii="Times New Roman" w:hAnsi="Times New Roman" w:cs="Times New Roman"/>
          <w:color w:val="auto"/>
          <w:sz w:val="22"/>
          <w:szCs w:val="22"/>
        </w:rPr>
      </w:pPr>
      <w:r w:rsidRPr="00B716F6">
        <w:rPr>
          <w:rFonts w:ascii="Times New Roman" w:hAnsi="Times New Roman" w:cs="Times New Roman"/>
          <w:color w:val="auto"/>
          <w:sz w:val="22"/>
          <w:szCs w:val="22"/>
        </w:rPr>
        <w:t xml:space="preserve"> </w:t>
      </w:r>
      <w:r w:rsidR="00B716F6">
        <w:rPr>
          <w:rFonts w:ascii="Times New Roman" w:hAnsi="Times New Roman" w:cs="Times New Roman"/>
          <w:color w:val="auto"/>
          <w:sz w:val="22"/>
          <w:szCs w:val="22"/>
        </w:rPr>
        <w:t xml:space="preserve">     </w:t>
      </w:r>
      <w:r w:rsidR="00B716F6">
        <w:rPr>
          <w:rFonts w:ascii="Times New Roman" w:hAnsi="Times New Roman" w:cs="Times New Roman"/>
          <w:color w:val="auto"/>
          <w:sz w:val="22"/>
          <w:szCs w:val="22"/>
        </w:rPr>
        <w:tab/>
        <w:t xml:space="preserve">            </w:t>
      </w:r>
      <w:r w:rsidR="00834B1B">
        <w:rPr>
          <w:rFonts w:ascii="Times New Roman" w:hAnsi="Times New Roman" w:cs="Times New Roman"/>
          <w:color w:val="auto"/>
          <w:sz w:val="22"/>
          <w:szCs w:val="22"/>
        </w:rPr>
        <w:tab/>
      </w:r>
      <w:r w:rsidR="00B716F6">
        <w:rPr>
          <w:rFonts w:ascii="Times New Roman" w:hAnsi="Times New Roman" w:cs="Times New Roman"/>
          <w:color w:val="auto"/>
          <w:sz w:val="22"/>
          <w:szCs w:val="22"/>
        </w:rPr>
        <w:t>Address:</w:t>
      </w:r>
    </w:p>
    <w:p w14:paraId="4D48A3D3" w14:textId="2B5D6BE4" w:rsidR="007D0E69" w:rsidRDefault="00B043AC" w:rsidP="00C9350F">
      <w:pPr>
        <w:pStyle w:val="Default"/>
        <w:tabs>
          <w:tab w:val="left" w:pos="360"/>
          <w:tab w:val="left" w:pos="2700"/>
          <w:tab w:val="left" w:pos="4140"/>
        </w:tabs>
        <w:rPr>
          <w:rFonts w:ascii="Times New Roman" w:hAnsi="Times New Roman" w:cs="Times New Roman"/>
          <w:color w:val="auto"/>
          <w:sz w:val="22"/>
          <w:szCs w:val="22"/>
        </w:rPr>
      </w:pPr>
      <w:r w:rsidRPr="00B716F6">
        <w:rPr>
          <w:rFonts w:ascii="Times New Roman" w:hAnsi="Times New Roman" w:cs="Times New Roman"/>
          <w:color w:val="auto"/>
          <w:sz w:val="22"/>
          <w:szCs w:val="22"/>
        </w:rPr>
        <w:tab/>
      </w:r>
      <w:r w:rsidR="00B716F6">
        <w:rPr>
          <w:rFonts w:ascii="Times New Roman" w:hAnsi="Times New Roman" w:cs="Times New Roman"/>
          <w:color w:val="auto"/>
          <w:sz w:val="22"/>
          <w:szCs w:val="22"/>
        </w:rPr>
        <w:t xml:space="preserve">                  </w:t>
      </w:r>
      <w:r w:rsidR="00834B1B">
        <w:rPr>
          <w:rFonts w:ascii="Times New Roman" w:hAnsi="Times New Roman" w:cs="Times New Roman"/>
          <w:color w:val="auto"/>
          <w:sz w:val="22"/>
          <w:szCs w:val="22"/>
        </w:rPr>
        <w:t xml:space="preserve">  </w:t>
      </w:r>
      <w:r w:rsidR="007D0E69" w:rsidRPr="00B716F6">
        <w:rPr>
          <w:rFonts w:ascii="Times New Roman" w:hAnsi="Times New Roman" w:cs="Times New Roman"/>
          <w:color w:val="auto"/>
          <w:sz w:val="22"/>
          <w:szCs w:val="22"/>
        </w:rPr>
        <w:t xml:space="preserve">Phone: </w:t>
      </w:r>
      <w:r w:rsidR="00C9350F" w:rsidRPr="00B716F6">
        <w:rPr>
          <w:rFonts w:ascii="Times New Roman" w:hAnsi="Times New Roman" w:cs="Times New Roman"/>
          <w:color w:val="auto"/>
          <w:sz w:val="22"/>
          <w:szCs w:val="22"/>
        </w:rPr>
        <w:tab/>
      </w:r>
      <w:r w:rsidR="00834B1B">
        <w:rPr>
          <w:rFonts w:ascii="Times New Roman" w:hAnsi="Times New Roman" w:cs="Times New Roman"/>
          <w:color w:val="auto"/>
          <w:sz w:val="22"/>
          <w:szCs w:val="22"/>
        </w:rPr>
        <w:tab/>
      </w:r>
      <w:r w:rsidR="007D0E69" w:rsidRPr="00B716F6">
        <w:rPr>
          <w:rFonts w:ascii="Times New Roman" w:hAnsi="Times New Roman" w:cs="Times New Roman"/>
          <w:color w:val="auto"/>
          <w:sz w:val="22"/>
          <w:szCs w:val="22"/>
        </w:rPr>
        <w:t xml:space="preserve">Fax: </w:t>
      </w:r>
      <w:r w:rsidRPr="00B716F6">
        <w:rPr>
          <w:rFonts w:ascii="Times New Roman" w:hAnsi="Times New Roman" w:cs="Times New Roman"/>
          <w:color w:val="auto"/>
          <w:sz w:val="22"/>
          <w:szCs w:val="22"/>
        </w:rPr>
        <w:tab/>
      </w:r>
      <w:r w:rsidR="00C9350F" w:rsidRPr="00B716F6">
        <w:rPr>
          <w:rFonts w:ascii="Times New Roman" w:hAnsi="Times New Roman" w:cs="Times New Roman"/>
          <w:color w:val="auto"/>
          <w:sz w:val="22"/>
          <w:szCs w:val="22"/>
        </w:rPr>
        <w:tab/>
      </w:r>
      <w:r w:rsidR="00C9350F" w:rsidRPr="00B716F6">
        <w:rPr>
          <w:rFonts w:ascii="Times New Roman" w:hAnsi="Times New Roman" w:cs="Times New Roman"/>
          <w:color w:val="auto"/>
          <w:sz w:val="22"/>
          <w:szCs w:val="22"/>
        </w:rPr>
        <w:tab/>
      </w:r>
      <w:r w:rsidR="007D0E69" w:rsidRPr="00B716F6">
        <w:rPr>
          <w:rFonts w:ascii="Times New Roman" w:hAnsi="Times New Roman" w:cs="Times New Roman"/>
          <w:color w:val="auto"/>
          <w:sz w:val="22"/>
          <w:szCs w:val="22"/>
        </w:rPr>
        <w:t xml:space="preserve">Email: </w:t>
      </w:r>
    </w:p>
    <w:p w14:paraId="3A00E6E4" w14:textId="77777777" w:rsidR="006D448F" w:rsidRPr="00B716F6" w:rsidRDefault="006D448F" w:rsidP="00C9350F">
      <w:pPr>
        <w:pStyle w:val="Default"/>
        <w:tabs>
          <w:tab w:val="left" w:pos="360"/>
          <w:tab w:val="left" w:pos="2700"/>
          <w:tab w:val="left" w:pos="4140"/>
        </w:tabs>
        <w:rPr>
          <w:rFonts w:ascii="Times New Roman" w:hAnsi="Times New Roman" w:cs="Times New Roman"/>
          <w:color w:val="auto"/>
          <w:sz w:val="22"/>
          <w:szCs w:val="22"/>
        </w:rPr>
      </w:pPr>
    </w:p>
    <w:p w14:paraId="7CC04FB1" w14:textId="6A59B1C0" w:rsidR="00FA47F9" w:rsidRDefault="00FA47F9" w:rsidP="00B043AC">
      <w:pPr>
        <w:pStyle w:val="Default"/>
        <w:tabs>
          <w:tab w:val="left" w:pos="360"/>
        </w:tabs>
        <w:rPr>
          <w:rFonts w:ascii="Times New Roman" w:hAnsi="Times New Roman" w:cs="Times New Roman"/>
          <w:color w:val="auto"/>
          <w:sz w:val="22"/>
          <w:szCs w:val="22"/>
        </w:rPr>
      </w:pPr>
      <w:r>
        <w:rPr>
          <w:rFonts w:ascii="Times New Roman" w:hAnsi="Times New Roman" w:cs="Times New Roman"/>
          <w:color w:val="auto"/>
          <w:sz w:val="22"/>
          <w:szCs w:val="22"/>
        </w:rPr>
        <w:t>8</w:t>
      </w:r>
      <w:r w:rsidRPr="00FA47F9">
        <w:rPr>
          <w:rFonts w:ascii="Times New Roman" w:hAnsi="Times New Roman" w:cs="Times New Roman"/>
          <w:color w:val="auto"/>
          <w:sz w:val="22"/>
          <w:szCs w:val="22"/>
        </w:rPr>
        <w:t>. Nomin</w:t>
      </w:r>
      <w:r>
        <w:rPr>
          <w:rFonts w:ascii="Times New Roman" w:hAnsi="Times New Roman" w:cs="Times New Roman"/>
          <w:color w:val="auto"/>
          <w:sz w:val="22"/>
          <w:szCs w:val="22"/>
        </w:rPr>
        <w:t>ator</w:t>
      </w:r>
      <w:r w:rsidRPr="00FA47F9">
        <w:rPr>
          <w:rFonts w:ascii="Times New Roman" w:hAnsi="Times New Roman" w:cs="Times New Roman"/>
          <w:color w:val="auto"/>
          <w:sz w:val="22"/>
          <w:szCs w:val="22"/>
        </w:rPr>
        <w:t>’s status as either a current T-NANO Editorial Board member, Nanotech Magazine current or within past 3 years Editorial Board, or Editorial Board member of any NTC publication within the last 25 years: please provide details</w:t>
      </w:r>
    </w:p>
    <w:p w14:paraId="326F15AE" w14:textId="77777777" w:rsidR="00FA47F9" w:rsidRDefault="00FA47F9" w:rsidP="00B043AC">
      <w:pPr>
        <w:pStyle w:val="Default"/>
        <w:tabs>
          <w:tab w:val="left" w:pos="360"/>
        </w:tabs>
        <w:rPr>
          <w:rFonts w:ascii="Times New Roman" w:hAnsi="Times New Roman" w:cs="Times New Roman"/>
          <w:color w:val="auto"/>
          <w:sz w:val="22"/>
          <w:szCs w:val="22"/>
        </w:rPr>
      </w:pPr>
    </w:p>
    <w:p w14:paraId="76C1BCFA" w14:textId="78BE2A70" w:rsidR="00534BC3" w:rsidRDefault="00534BC3" w:rsidP="00B043AC">
      <w:pPr>
        <w:pStyle w:val="Default"/>
        <w:tabs>
          <w:tab w:val="left" w:pos="360"/>
        </w:tabs>
        <w:rPr>
          <w:rFonts w:ascii="Times New Roman" w:hAnsi="Times New Roman" w:cs="Times New Roman"/>
          <w:color w:val="auto"/>
          <w:sz w:val="22"/>
          <w:szCs w:val="22"/>
        </w:rPr>
      </w:pPr>
      <w:r w:rsidRPr="00B716F6">
        <w:rPr>
          <w:rFonts w:ascii="Times New Roman" w:hAnsi="Times New Roman" w:cs="Times New Roman"/>
          <w:color w:val="auto"/>
          <w:sz w:val="22"/>
          <w:szCs w:val="22"/>
        </w:rPr>
        <w:t xml:space="preserve">9. Nominator’s Signature: </w:t>
      </w:r>
    </w:p>
    <w:p w14:paraId="00FBD147" w14:textId="77777777" w:rsidR="00534BC3" w:rsidRPr="00B716F6" w:rsidRDefault="00534BC3" w:rsidP="00B043AC">
      <w:pPr>
        <w:pStyle w:val="Default"/>
        <w:tabs>
          <w:tab w:val="left" w:pos="360"/>
        </w:tabs>
        <w:rPr>
          <w:rFonts w:ascii="Times New Roman" w:hAnsi="Times New Roman" w:cs="Times New Roman"/>
          <w:color w:val="auto"/>
          <w:sz w:val="22"/>
          <w:szCs w:val="22"/>
        </w:rPr>
      </w:pPr>
    </w:p>
    <w:p w14:paraId="56B4B150" w14:textId="77777777" w:rsidR="00FA47F9" w:rsidRDefault="00FA47F9" w:rsidP="00B043AC">
      <w:pPr>
        <w:pStyle w:val="Default"/>
        <w:tabs>
          <w:tab w:val="left" w:pos="360"/>
        </w:tabs>
        <w:rPr>
          <w:rFonts w:ascii="Times New Roman" w:hAnsi="Times New Roman" w:cs="Times New Roman"/>
          <w:i/>
          <w:color w:val="auto"/>
          <w:sz w:val="22"/>
          <w:szCs w:val="22"/>
        </w:rPr>
      </w:pPr>
    </w:p>
    <w:p w14:paraId="57983D4D" w14:textId="792E77FE" w:rsidR="00534BC3" w:rsidRPr="00B716F6" w:rsidRDefault="00534BC3" w:rsidP="00B043AC">
      <w:pPr>
        <w:pStyle w:val="Default"/>
        <w:tabs>
          <w:tab w:val="left" w:pos="360"/>
        </w:tabs>
        <w:rPr>
          <w:rFonts w:ascii="Times New Roman" w:hAnsi="Times New Roman" w:cs="Times New Roman"/>
          <w:i/>
          <w:color w:val="auto"/>
          <w:sz w:val="22"/>
          <w:szCs w:val="22"/>
        </w:rPr>
      </w:pPr>
      <w:r w:rsidRPr="00B716F6">
        <w:rPr>
          <w:rFonts w:ascii="Times New Roman" w:hAnsi="Times New Roman" w:cs="Times New Roman"/>
          <w:i/>
          <w:color w:val="auto"/>
          <w:sz w:val="22"/>
          <w:szCs w:val="22"/>
        </w:rPr>
        <w:t xml:space="preserve">Before </w:t>
      </w:r>
      <w:r w:rsidR="008E3944" w:rsidRPr="0027102C">
        <w:rPr>
          <w:rFonts w:ascii="Times New Roman" w:hAnsi="Times New Roman" w:cs="Times New Roman"/>
          <w:i/>
          <w:color w:val="auto"/>
          <w:sz w:val="22"/>
          <w:szCs w:val="22"/>
        </w:rPr>
        <w:t>submitting</w:t>
      </w:r>
      <w:r w:rsidR="008E3944" w:rsidRPr="008E3944">
        <w:rPr>
          <w:rFonts w:ascii="Times New Roman" w:hAnsi="Times New Roman" w:cs="Times New Roman"/>
          <w:i/>
          <w:color w:val="FF0000"/>
          <w:sz w:val="22"/>
          <w:szCs w:val="22"/>
        </w:rPr>
        <w:t xml:space="preserve"> </w:t>
      </w:r>
      <w:r w:rsidRPr="00B716F6">
        <w:rPr>
          <w:rFonts w:ascii="Times New Roman" w:hAnsi="Times New Roman" w:cs="Times New Roman"/>
          <w:i/>
          <w:color w:val="auto"/>
          <w:sz w:val="22"/>
          <w:szCs w:val="22"/>
        </w:rPr>
        <w:t xml:space="preserve">be sure all necessary material is included. </w:t>
      </w:r>
    </w:p>
    <w:p w14:paraId="06749445" w14:textId="7DB6AA31" w:rsidR="00C9350F" w:rsidRDefault="00534BC3" w:rsidP="00C9350F">
      <w:pPr>
        <w:pStyle w:val="Default"/>
        <w:numPr>
          <w:ilvl w:val="0"/>
          <w:numId w:val="1"/>
        </w:numPr>
        <w:tabs>
          <w:tab w:val="left" w:pos="360"/>
        </w:tabs>
        <w:rPr>
          <w:rFonts w:ascii="Times New Roman" w:hAnsi="Times New Roman" w:cs="Times New Roman"/>
          <w:color w:val="auto"/>
          <w:sz w:val="22"/>
          <w:szCs w:val="22"/>
        </w:rPr>
      </w:pPr>
      <w:r w:rsidRPr="00B716F6">
        <w:rPr>
          <w:rFonts w:ascii="Times New Roman" w:hAnsi="Times New Roman" w:cs="Times New Roman"/>
          <w:color w:val="auto"/>
          <w:sz w:val="22"/>
          <w:szCs w:val="22"/>
        </w:rPr>
        <w:t>Full contact information of the nominee</w:t>
      </w:r>
      <w:r w:rsidR="00C9350F" w:rsidRPr="00B716F6">
        <w:rPr>
          <w:rFonts w:ascii="Times New Roman" w:hAnsi="Times New Roman" w:cs="Times New Roman"/>
          <w:color w:val="auto"/>
          <w:sz w:val="22"/>
          <w:szCs w:val="22"/>
        </w:rPr>
        <w:tab/>
      </w:r>
    </w:p>
    <w:p w14:paraId="63AC09F7" w14:textId="600FBA45" w:rsidR="00CC041B" w:rsidRPr="00B716F6" w:rsidRDefault="00CC041B" w:rsidP="00C9350F">
      <w:pPr>
        <w:pStyle w:val="Default"/>
        <w:numPr>
          <w:ilvl w:val="0"/>
          <w:numId w:val="1"/>
        </w:numPr>
        <w:tabs>
          <w:tab w:val="left" w:pos="360"/>
        </w:tabs>
        <w:rPr>
          <w:rFonts w:ascii="Times New Roman" w:hAnsi="Times New Roman" w:cs="Times New Roman"/>
          <w:color w:val="auto"/>
          <w:sz w:val="22"/>
          <w:szCs w:val="22"/>
        </w:rPr>
      </w:pPr>
      <w:r>
        <w:rPr>
          <w:rFonts w:ascii="Times New Roman" w:hAnsi="Times New Roman" w:cs="Times New Roman"/>
          <w:color w:val="auto"/>
          <w:sz w:val="22"/>
          <w:szCs w:val="22"/>
        </w:rPr>
        <w:t xml:space="preserve">Paper Title and DOI or IEEE </w:t>
      </w:r>
      <w:r w:rsidRPr="00CC041B">
        <w:rPr>
          <w:rFonts w:ascii="Times New Roman" w:hAnsi="Times New Roman" w:cs="Times New Roman"/>
          <w:i/>
          <w:iCs/>
          <w:color w:val="auto"/>
          <w:sz w:val="22"/>
          <w:szCs w:val="22"/>
        </w:rPr>
        <w:t>Xplore</w:t>
      </w:r>
      <w:r w:rsidRPr="00B716F6">
        <w:rPr>
          <w:rFonts w:ascii="Times New Roman" w:hAnsi="Times New Roman" w:cs="Times New Roman"/>
          <w:color w:val="auto"/>
          <w:sz w:val="22"/>
          <w:szCs w:val="22"/>
        </w:rPr>
        <w:t xml:space="preserve"> </w:t>
      </w:r>
      <w:r>
        <w:rPr>
          <w:rFonts w:ascii="Times New Roman" w:hAnsi="Times New Roman" w:cs="Times New Roman"/>
          <w:color w:val="auto"/>
          <w:sz w:val="22"/>
          <w:szCs w:val="22"/>
        </w:rPr>
        <w:t>link</w:t>
      </w:r>
    </w:p>
    <w:p w14:paraId="54C1E059" w14:textId="2A7717FE" w:rsidR="00342D13" w:rsidRPr="00B716F6" w:rsidRDefault="00342D13" w:rsidP="00CC041B">
      <w:pPr>
        <w:pStyle w:val="Default"/>
        <w:numPr>
          <w:ilvl w:val="0"/>
          <w:numId w:val="1"/>
        </w:numPr>
        <w:tabs>
          <w:tab w:val="left" w:pos="360"/>
        </w:tabs>
        <w:rPr>
          <w:rFonts w:ascii="Times New Roman" w:hAnsi="Times New Roman" w:cs="Times New Roman"/>
          <w:color w:val="auto"/>
          <w:sz w:val="22"/>
          <w:szCs w:val="22"/>
        </w:rPr>
      </w:pPr>
      <w:r w:rsidRPr="00B716F6">
        <w:rPr>
          <w:rFonts w:ascii="Times New Roman" w:hAnsi="Times New Roman" w:cs="Times New Roman"/>
          <w:color w:val="auto"/>
          <w:sz w:val="22"/>
          <w:szCs w:val="22"/>
        </w:rPr>
        <w:t>Two</w:t>
      </w:r>
      <w:r w:rsidR="008E3944" w:rsidRPr="008E3944">
        <w:rPr>
          <w:rFonts w:ascii="Times New Roman" w:hAnsi="Times New Roman" w:cs="Times New Roman"/>
          <w:color w:val="FF0000"/>
          <w:sz w:val="22"/>
          <w:szCs w:val="22"/>
        </w:rPr>
        <w:t>-</w:t>
      </w:r>
      <w:r w:rsidR="00B716F6" w:rsidRPr="00B716F6">
        <w:rPr>
          <w:rFonts w:ascii="Times New Roman" w:hAnsi="Times New Roman" w:cs="Times New Roman"/>
          <w:color w:val="auto"/>
          <w:sz w:val="22"/>
          <w:szCs w:val="22"/>
        </w:rPr>
        <w:t>p</w:t>
      </w:r>
      <w:r w:rsidRPr="00B716F6">
        <w:rPr>
          <w:rFonts w:ascii="Times New Roman" w:hAnsi="Times New Roman" w:cs="Times New Roman"/>
          <w:color w:val="auto"/>
          <w:sz w:val="22"/>
          <w:szCs w:val="22"/>
        </w:rPr>
        <w:t xml:space="preserve">age narrative of nominee’s significant contributions to </w:t>
      </w:r>
      <w:r w:rsidR="00CC041B">
        <w:rPr>
          <w:rFonts w:ascii="Times New Roman" w:hAnsi="Times New Roman" w:cs="Times New Roman"/>
          <w:color w:val="auto"/>
          <w:sz w:val="22"/>
          <w:szCs w:val="22"/>
        </w:rPr>
        <w:t>deserve the award</w:t>
      </w:r>
    </w:p>
    <w:p w14:paraId="2CC8A3A7" w14:textId="6C98EF51" w:rsidR="00342D13" w:rsidRPr="00B716F6" w:rsidRDefault="00342D13" w:rsidP="00CC041B">
      <w:pPr>
        <w:pStyle w:val="Default"/>
        <w:numPr>
          <w:ilvl w:val="0"/>
          <w:numId w:val="1"/>
        </w:numPr>
        <w:tabs>
          <w:tab w:val="left" w:pos="360"/>
        </w:tabs>
        <w:rPr>
          <w:rFonts w:ascii="Times New Roman" w:hAnsi="Times New Roman" w:cs="Times New Roman"/>
          <w:color w:val="auto"/>
          <w:sz w:val="22"/>
          <w:szCs w:val="22"/>
        </w:rPr>
      </w:pPr>
      <w:r w:rsidRPr="00B716F6">
        <w:rPr>
          <w:rFonts w:ascii="Times New Roman" w:hAnsi="Times New Roman" w:cs="Times New Roman"/>
          <w:color w:val="auto"/>
          <w:sz w:val="22"/>
          <w:szCs w:val="22"/>
        </w:rPr>
        <w:t>Name and contact information of 3 references</w:t>
      </w:r>
    </w:p>
    <w:p w14:paraId="283B1809" w14:textId="0E208308" w:rsidR="00342D13" w:rsidRPr="00B716F6" w:rsidRDefault="00342D13" w:rsidP="00CC041B">
      <w:pPr>
        <w:pStyle w:val="Default"/>
        <w:numPr>
          <w:ilvl w:val="0"/>
          <w:numId w:val="1"/>
        </w:numPr>
        <w:tabs>
          <w:tab w:val="left" w:pos="360"/>
        </w:tabs>
        <w:rPr>
          <w:rFonts w:ascii="Times New Roman" w:hAnsi="Times New Roman" w:cs="Times New Roman"/>
          <w:color w:val="auto"/>
          <w:sz w:val="22"/>
          <w:szCs w:val="22"/>
        </w:rPr>
      </w:pPr>
      <w:r w:rsidRPr="00B716F6">
        <w:rPr>
          <w:rFonts w:ascii="Times New Roman" w:hAnsi="Times New Roman" w:cs="Times New Roman"/>
          <w:color w:val="auto"/>
          <w:sz w:val="22"/>
          <w:szCs w:val="22"/>
        </w:rPr>
        <w:t xml:space="preserve">Your name, </w:t>
      </w:r>
      <w:r w:rsidR="00FA47F9">
        <w:rPr>
          <w:rFonts w:ascii="Times New Roman" w:hAnsi="Times New Roman" w:cs="Times New Roman"/>
          <w:color w:val="auto"/>
          <w:sz w:val="22"/>
          <w:szCs w:val="22"/>
        </w:rPr>
        <w:t xml:space="preserve">Editorial Board status, </w:t>
      </w:r>
      <w:r w:rsidRPr="00B716F6">
        <w:rPr>
          <w:rFonts w:ascii="Times New Roman" w:hAnsi="Times New Roman" w:cs="Times New Roman"/>
          <w:color w:val="auto"/>
          <w:sz w:val="22"/>
          <w:szCs w:val="22"/>
        </w:rPr>
        <w:t>contact details and signature</w:t>
      </w:r>
    </w:p>
    <w:p w14:paraId="247FE12E" w14:textId="77777777" w:rsidR="00534BC3" w:rsidRPr="00B716F6" w:rsidRDefault="00534BC3" w:rsidP="00B043AC">
      <w:pPr>
        <w:pStyle w:val="Default"/>
        <w:tabs>
          <w:tab w:val="left" w:pos="360"/>
        </w:tabs>
        <w:rPr>
          <w:rFonts w:ascii="Times New Roman" w:hAnsi="Times New Roman" w:cs="Times New Roman"/>
          <w:color w:val="auto"/>
          <w:sz w:val="22"/>
          <w:szCs w:val="22"/>
        </w:rPr>
      </w:pPr>
    </w:p>
    <w:p w14:paraId="58EE728F" w14:textId="48263485" w:rsidR="007D0E69" w:rsidRPr="00B716F6" w:rsidRDefault="00C9350F" w:rsidP="00B716F6">
      <w:pPr>
        <w:pStyle w:val="Default"/>
        <w:rPr>
          <w:rFonts w:ascii="Times New Roman" w:hAnsi="Times New Roman" w:cs="Times New Roman"/>
          <w:i/>
          <w:color w:val="auto"/>
          <w:sz w:val="22"/>
          <w:szCs w:val="22"/>
        </w:rPr>
      </w:pPr>
      <w:r w:rsidRPr="00B716F6">
        <w:rPr>
          <w:rFonts w:ascii="Times New Roman" w:hAnsi="Times New Roman" w:cs="Times New Roman"/>
          <w:i/>
          <w:color w:val="auto"/>
          <w:sz w:val="22"/>
          <w:szCs w:val="22"/>
        </w:rPr>
        <w:t>Please s</w:t>
      </w:r>
      <w:r w:rsidR="007D0E69" w:rsidRPr="00B716F6">
        <w:rPr>
          <w:rFonts w:ascii="Times New Roman" w:hAnsi="Times New Roman" w:cs="Times New Roman"/>
          <w:i/>
          <w:color w:val="auto"/>
          <w:sz w:val="22"/>
          <w:szCs w:val="22"/>
        </w:rPr>
        <w:t>end nomination</w:t>
      </w:r>
      <w:r w:rsidR="00D5658C" w:rsidRPr="00B716F6">
        <w:rPr>
          <w:rFonts w:ascii="Times New Roman" w:hAnsi="Times New Roman" w:cs="Times New Roman"/>
          <w:i/>
          <w:color w:val="auto"/>
          <w:sz w:val="22"/>
          <w:szCs w:val="22"/>
        </w:rPr>
        <w:t>s</w:t>
      </w:r>
      <w:r w:rsidR="007D0E69" w:rsidRPr="00B716F6">
        <w:rPr>
          <w:rFonts w:ascii="Times New Roman" w:hAnsi="Times New Roman" w:cs="Times New Roman"/>
          <w:i/>
          <w:color w:val="auto"/>
          <w:sz w:val="22"/>
          <w:szCs w:val="22"/>
        </w:rPr>
        <w:t xml:space="preserve"> </w:t>
      </w:r>
      <w:r w:rsidR="00D5658C" w:rsidRPr="00B716F6">
        <w:rPr>
          <w:rFonts w:ascii="Times New Roman" w:hAnsi="Times New Roman" w:cs="Times New Roman"/>
          <w:i/>
          <w:color w:val="auto"/>
          <w:sz w:val="22"/>
          <w:szCs w:val="22"/>
        </w:rPr>
        <w:t>(electronic</w:t>
      </w:r>
      <w:r w:rsidR="00F765B3">
        <w:rPr>
          <w:rFonts w:ascii="Times New Roman" w:hAnsi="Times New Roman" w:cs="Times New Roman"/>
          <w:i/>
          <w:color w:val="auto"/>
          <w:sz w:val="22"/>
          <w:szCs w:val="22"/>
        </w:rPr>
        <w:t>, PDF</w:t>
      </w:r>
      <w:r w:rsidR="00D5658C" w:rsidRPr="00B716F6">
        <w:rPr>
          <w:rFonts w:ascii="Times New Roman" w:hAnsi="Times New Roman" w:cs="Times New Roman"/>
          <w:i/>
          <w:color w:val="auto"/>
          <w:sz w:val="22"/>
          <w:szCs w:val="22"/>
        </w:rPr>
        <w:t xml:space="preserve">) </w:t>
      </w:r>
      <w:r w:rsidR="007D0E69" w:rsidRPr="00B716F6">
        <w:rPr>
          <w:rFonts w:ascii="Times New Roman" w:hAnsi="Times New Roman" w:cs="Times New Roman"/>
          <w:i/>
          <w:color w:val="auto"/>
          <w:sz w:val="22"/>
          <w:szCs w:val="22"/>
        </w:rPr>
        <w:t>with supporting material to</w:t>
      </w:r>
      <w:r w:rsidR="00CC041B">
        <w:rPr>
          <w:rFonts w:ascii="Times New Roman" w:hAnsi="Times New Roman" w:cs="Times New Roman"/>
          <w:i/>
          <w:color w:val="auto"/>
          <w:sz w:val="22"/>
          <w:szCs w:val="22"/>
        </w:rPr>
        <w:t>:</w:t>
      </w:r>
      <w:r w:rsidR="007D0E69" w:rsidRPr="00B716F6">
        <w:rPr>
          <w:rFonts w:ascii="Times New Roman" w:hAnsi="Times New Roman" w:cs="Times New Roman"/>
          <w:i/>
          <w:color w:val="auto"/>
          <w:sz w:val="22"/>
          <w:szCs w:val="22"/>
        </w:rPr>
        <w:t xml:space="preserve"> </w:t>
      </w:r>
    </w:p>
    <w:p w14:paraId="4DE512C0" w14:textId="77777777" w:rsidR="006D448F" w:rsidRDefault="006D448F" w:rsidP="00B716F6">
      <w:pPr>
        <w:rPr>
          <w:rStyle w:val="apple-style-span"/>
          <w:color w:val="000000"/>
          <w:sz w:val="22"/>
          <w:szCs w:val="22"/>
        </w:rPr>
      </w:pPr>
    </w:p>
    <w:p w14:paraId="74DFD117" w14:textId="50E29FDD" w:rsidR="00F0275A" w:rsidRPr="00F0275A" w:rsidRDefault="00F0275A" w:rsidP="00F0275A">
      <w:pPr>
        <w:pStyle w:val="ListParagraph"/>
        <w:numPr>
          <w:ilvl w:val="0"/>
          <w:numId w:val="2"/>
        </w:numPr>
        <w:ind w:left="360"/>
        <w:rPr>
          <w:rFonts w:eastAsia="Times New Roman"/>
          <w:bCs/>
          <w:iCs/>
          <w:color w:val="000000"/>
          <w:sz w:val="22"/>
          <w:szCs w:val="22"/>
        </w:rPr>
      </w:pPr>
      <w:r w:rsidRPr="00F0275A">
        <w:rPr>
          <w:rStyle w:val="Hyperlink"/>
          <w:color w:val="000000" w:themeColor="text1"/>
          <w:sz w:val="22"/>
          <w:szCs w:val="22"/>
          <w:u w:val="none"/>
        </w:rPr>
        <w:t xml:space="preserve">For the </w:t>
      </w:r>
      <w:r w:rsidRPr="00F0275A">
        <w:rPr>
          <w:rFonts w:eastAsia="Times New Roman"/>
          <w:bCs/>
          <w:color w:val="000000"/>
          <w:sz w:val="22"/>
          <w:szCs w:val="22"/>
        </w:rPr>
        <w:t xml:space="preserve">IEEE Best Paper Award for the </w:t>
      </w:r>
      <w:r w:rsidRPr="00F0275A">
        <w:rPr>
          <w:rFonts w:eastAsia="Times New Roman"/>
          <w:bCs/>
          <w:i/>
          <w:color w:val="000000"/>
          <w:sz w:val="22"/>
          <w:szCs w:val="22"/>
        </w:rPr>
        <w:t>IEEE Transactions on Nanotechnology</w:t>
      </w:r>
      <w:r w:rsidRPr="00F0275A">
        <w:rPr>
          <w:rFonts w:eastAsia="Times New Roman"/>
          <w:bCs/>
          <w:iCs/>
          <w:color w:val="000000"/>
          <w:sz w:val="22"/>
          <w:szCs w:val="22"/>
        </w:rPr>
        <w:t>:</w:t>
      </w:r>
    </w:p>
    <w:p w14:paraId="211BC504" w14:textId="41DFEA33" w:rsidR="00F0275A" w:rsidRDefault="00F0275A" w:rsidP="00F0275A">
      <w:pPr>
        <w:ind w:left="360"/>
        <w:rPr>
          <w:rStyle w:val="Hyperlink"/>
          <w:color w:val="000000" w:themeColor="text1"/>
          <w:sz w:val="22"/>
          <w:szCs w:val="22"/>
          <w:u w:val="none"/>
        </w:rPr>
      </w:pPr>
      <w:r>
        <w:rPr>
          <w:rStyle w:val="Hyperlink"/>
          <w:color w:val="000000" w:themeColor="text1"/>
          <w:sz w:val="22"/>
          <w:szCs w:val="22"/>
          <w:u w:val="none"/>
        </w:rPr>
        <w:t>T-NANO EiC</w:t>
      </w:r>
    </w:p>
    <w:p w14:paraId="040A90E2" w14:textId="468CD2E8" w:rsidR="00F0275A" w:rsidRDefault="00F0275A" w:rsidP="00F0275A">
      <w:pPr>
        <w:ind w:left="360"/>
        <w:rPr>
          <w:rStyle w:val="Hyperlink"/>
          <w:color w:val="000000" w:themeColor="text1"/>
          <w:sz w:val="22"/>
          <w:szCs w:val="22"/>
          <w:u w:val="none"/>
        </w:rPr>
      </w:pPr>
      <w:r>
        <w:t>Sorin Cotofana</w:t>
      </w:r>
      <w:r>
        <w:br/>
        <w:t>Associate-Professor, Delft University of Technology</w:t>
      </w:r>
      <w:r>
        <w:br/>
      </w:r>
      <w:hyperlink r:id="rId5" w:history="1">
        <w:r>
          <w:rPr>
            <w:rStyle w:val="Hyperlink"/>
          </w:rPr>
          <w:t>S.D.Cotofana@tudelft.nl</w:t>
        </w:r>
      </w:hyperlink>
    </w:p>
    <w:p w14:paraId="0F0931F8" w14:textId="77777777" w:rsidR="00F0275A" w:rsidRDefault="00F0275A" w:rsidP="006D448F">
      <w:pPr>
        <w:rPr>
          <w:rStyle w:val="Hyperlink"/>
          <w:color w:val="000000" w:themeColor="text1"/>
          <w:sz w:val="22"/>
          <w:szCs w:val="22"/>
          <w:u w:val="none"/>
        </w:rPr>
      </w:pPr>
    </w:p>
    <w:p w14:paraId="6F4363BB" w14:textId="73273317" w:rsidR="00F0275A" w:rsidRPr="00F0275A" w:rsidRDefault="00F0275A" w:rsidP="00F0275A">
      <w:pPr>
        <w:pStyle w:val="ListParagraph"/>
        <w:numPr>
          <w:ilvl w:val="0"/>
          <w:numId w:val="2"/>
        </w:numPr>
        <w:ind w:left="360"/>
        <w:rPr>
          <w:rFonts w:eastAsia="Times New Roman"/>
          <w:b/>
          <w:color w:val="000000"/>
          <w:sz w:val="22"/>
          <w:szCs w:val="22"/>
        </w:rPr>
      </w:pPr>
      <w:r w:rsidRPr="00F0275A">
        <w:rPr>
          <w:rStyle w:val="Hyperlink"/>
          <w:color w:val="000000" w:themeColor="text1"/>
          <w:sz w:val="22"/>
          <w:szCs w:val="22"/>
          <w:u w:val="none"/>
        </w:rPr>
        <w:t>For</w:t>
      </w:r>
      <w:r w:rsidR="00314276" w:rsidRPr="00F0275A">
        <w:rPr>
          <w:rFonts w:eastAsia="Times New Roman"/>
          <w:bCs/>
          <w:iCs/>
          <w:color w:val="000000"/>
          <w:sz w:val="22"/>
          <w:szCs w:val="22"/>
        </w:rPr>
        <w:t xml:space="preserve"> </w:t>
      </w:r>
      <w:r w:rsidR="00314276" w:rsidRPr="00F0275A">
        <w:rPr>
          <w:rFonts w:eastAsia="Times New Roman"/>
          <w:bCs/>
          <w:color w:val="000000"/>
          <w:sz w:val="22"/>
          <w:szCs w:val="22"/>
        </w:rPr>
        <w:t xml:space="preserve">IEEE Nanotechnology Council </w:t>
      </w:r>
      <w:r w:rsidR="00314276" w:rsidRPr="00F0275A">
        <w:rPr>
          <w:rFonts w:eastAsia="Times New Roman"/>
          <w:bCs/>
          <w:i/>
          <w:color w:val="000000"/>
          <w:sz w:val="22"/>
          <w:szCs w:val="22"/>
        </w:rPr>
        <w:t xml:space="preserve">Nanotechnology Magazine </w:t>
      </w:r>
      <w:r w:rsidR="00314276" w:rsidRPr="00F0275A">
        <w:rPr>
          <w:rFonts w:eastAsia="Times New Roman"/>
          <w:bCs/>
          <w:color w:val="000000"/>
          <w:sz w:val="22"/>
          <w:szCs w:val="22"/>
        </w:rPr>
        <w:t>Best-Paper Award</w:t>
      </w:r>
      <w:r>
        <w:rPr>
          <w:rFonts w:eastAsia="Times New Roman"/>
          <w:bCs/>
          <w:color w:val="000000"/>
          <w:sz w:val="22"/>
          <w:szCs w:val="22"/>
        </w:rPr>
        <w:t xml:space="preserve"> and</w:t>
      </w:r>
      <w:r w:rsidR="00314276" w:rsidRPr="00F0275A">
        <w:rPr>
          <w:rFonts w:eastAsia="Times New Roman"/>
          <w:bCs/>
          <w:color w:val="000000"/>
          <w:sz w:val="22"/>
          <w:szCs w:val="22"/>
        </w:rPr>
        <w:t xml:space="preserve"> </w:t>
      </w:r>
      <w:r w:rsidR="00E95F48" w:rsidRPr="00F0275A">
        <w:rPr>
          <w:rFonts w:eastAsia="Times New Roman"/>
          <w:bCs/>
          <w:color w:val="000000"/>
          <w:sz w:val="22"/>
          <w:szCs w:val="22"/>
        </w:rPr>
        <w:t>IEEE Nanotechnology Council Test-of-Time Publication Award</w:t>
      </w:r>
      <w:r w:rsidRPr="00F0275A">
        <w:rPr>
          <w:rFonts w:eastAsia="Times New Roman"/>
          <w:b/>
          <w:color w:val="000000"/>
          <w:sz w:val="22"/>
          <w:szCs w:val="22"/>
        </w:rPr>
        <w:t xml:space="preserve">: </w:t>
      </w:r>
    </w:p>
    <w:p w14:paraId="549325A4" w14:textId="2CB3229B" w:rsidR="00DA0969" w:rsidRPr="00E13380" w:rsidRDefault="00F0275A" w:rsidP="00F0275A">
      <w:pPr>
        <w:ind w:left="432"/>
        <w:rPr>
          <w:rStyle w:val="Hyperlink"/>
          <w:color w:val="000000" w:themeColor="text1"/>
          <w:sz w:val="22"/>
          <w:szCs w:val="22"/>
          <w:u w:val="none"/>
        </w:rPr>
      </w:pPr>
      <w:r w:rsidRPr="00E13380">
        <w:rPr>
          <w:rStyle w:val="Hyperlink"/>
          <w:color w:val="000000" w:themeColor="text1"/>
          <w:sz w:val="22"/>
          <w:szCs w:val="22"/>
          <w:u w:val="none"/>
        </w:rPr>
        <w:t xml:space="preserve">Chair, NTC Publications Awards Evaluation Committee </w:t>
      </w:r>
      <w:r w:rsidR="00DA0969" w:rsidRPr="00E13380">
        <w:rPr>
          <w:rStyle w:val="Hyperlink"/>
          <w:color w:val="000000" w:themeColor="text1"/>
          <w:sz w:val="22"/>
          <w:szCs w:val="22"/>
          <w:u w:val="none"/>
        </w:rPr>
        <w:t xml:space="preserve"> </w:t>
      </w:r>
    </w:p>
    <w:p w14:paraId="10F6DBDE" w14:textId="1185A5EF" w:rsidR="00DA0969" w:rsidRPr="00E13380" w:rsidRDefault="00DA0969" w:rsidP="00DA0969">
      <w:pPr>
        <w:ind w:left="432"/>
        <w:rPr>
          <w:rFonts w:eastAsia="Times New Roman"/>
          <w:color w:val="000000"/>
          <w:sz w:val="22"/>
          <w:szCs w:val="22"/>
        </w:rPr>
      </w:pPr>
      <w:r w:rsidRPr="00E13380">
        <w:rPr>
          <w:rFonts w:eastAsia="Times New Roman"/>
          <w:color w:val="000000"/>
          <w:sz w:val="22"/>
          <w:szCs w:val="22"/>
        </w:rPr>
        <w:t xml:space="preserve">Mircea R. Stan </w:t>
      </w:r>
    </w:p>
    <w:p w14:paraId="0D69D093" w14:textId="6565417B" w:rsidR="00DA0969" w:rsidRPr="00E13380" w:rsidRDefault="00DA0969" w:rsidP="00DA0969">
      <w:pPr>
        <w:ind w:left="432"/>
        <w:rPr>
          <w:rFonts w:eastAsia="Times New Roman"/>
          <w:color w:val="000000"/>
          <w:sz w:val="22"/>
          <w:szCs w:val="22"/>
        </w:rPr>
      </w:pPr>
      <w:r w:rsidRPr="00E13380">
        <w:rPr>
          <w:rFonts w:eastAsia="Times New Roman"/>
          <w:color w:val="000000"/>
          <w:sz w:val="22"/>
          <w:szCs w:val="22"/>
        </w:rPr>
        <w:t xml:space="preserve">Virginia Microelectronics Consortium Professor, University of Virginia, </w:t>
      </w:r>
      <w:bookmarkStart w:id="0" w:name="_Hlk124164078"/>
      <w:r w:rsidRPr="00E13380">
        <w:rPr>
          <w:rFonts w:eastAsia="Times New Roman"/>
          <w:color w:val="000000"/>
          <w:sz w:val="22"/>
          <w:szCs w:val="22"/>
        </w:rPr>
        <w:t>Charlottesville, V</w:t>
      </w:r>
      <w:r w:rsidR="00E13380">
        <w:rPr>
          <w:rFonts w:eastAsia="Times New Roman"/>
          <w:color w:val="000000"/>
          <w:sz w:val="22"/>
          <w:szCs w:val="22"/>
        </w:rPr>
        <w:t>A</w:t>
      </w:r>
      <w:r w:rsidRPr="00E13380">
        <w:rPr>
          <w:rFonts w:eastAsia="Times New Roman"/>
          <w:color w:val="000000"/>
          <w:sz w:val="22"/>
          <w:szCs w:val="22"/>
        </w:rPr>
        <w:t xml:space="preserve"> 22904</w:t>
      </w:r>
    </w:p>
    <w:p w14:paraId="66F0D7E5" w14:textId="137A6F3E" w:rsidR="00F916D4" w:rsidRPr="00E13380" w:rsidRDefault="00DA0969" w:rsidP="00CC041B">
      <w:pPr>
        <w:ind w:left="432"/>
        <w:rPr>
          <w:color w:val="000000" w:themeColor="text1"/>
          <w:sz w:val="22"/>
          <w:szCs w:val="22"/>
        </w:rPr>
      </w:pPr>
      <w:r w:rsidRPr="00E13380">
        <w:rPr>
          <w:rFonts w:eastAsia="Times New Roman"/>
          <w:color w:val="000000"/>
          <w:sz w:val="22"/>
          <w:szCs w:val="22"/>
        </w:rPr>
        <w:t xml:space="preserve">Email: </w:t>
      </w:r>
      <w:hyperlink r:id="rId6" w:history="1">
        <w:r w:rsidRPr="00E13380">
          <w:rPr>
            <w:rStyle w:val="Hyperlink"/>
            <w:rFonts w:eastAsia="Times New Roman"/>
            <w:sz w:val="22"/>
            <w:szCs w:val="22"/>
          </w:rPr>
          <w:t>mircea@virginia.edu</w:t>
        </w:r>
      </w:hyperlink>
      <w:bookmarkEnd w:id="0"/>
    </w:p>
    <w:sectPr w:rsidR="00F916D4" w:rsidRPr="00E13380" w:rsidSect="003F2E9E">
      <w:type w:val="continuous"/>
      <w:pgSz w:w="12240" w:h="15840"/>
      <w:pgMar w:top="1296" w:right="1440" w:bottom="129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5F0"/>
    <w:multiLevelType w:val="hybridMultilevel"/>
    <w:tmpl w:val="85C2FCA8"/>
    <w:lvl w:ilvl="0" w:tplc="EF30A764">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B62F93"/>
    <w:multiLevelType w:val="hybridMultilevel"/>
    <w:tmpl w:val="40D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141069">
    <w:abstractNumId w:val="0"/>
  </w:num>
  <w:num w:numId="2" w16cid:durableId="53577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69"/>
    <w:rsid w:val="000244E0"/>
    <w:rsid w:val="00124D1C"/>
    <w:rsid w:val="00146FB3"/>
    <w:rsid w:val="0023670C"/>
    <w:rsid w:val="0027102C"/>
    <w:rsid w:val="002C06C0"/>
    <w:rsid w:val="002C523E"/>
    <w:rsid w:val="00314276"/>
    <w:rsid w:val="003326F7"/>
    <w:rsid w:val="00342D13"/>
    <w:rsid w:val="00373C77"/>
    <w:rsid w:val="003951C8"/>
    <w:rsid w:val="00396084"/>
    <w:rsid w:val="003B3B6A"/>
    <w:rsid w:val="003F2E9E"/>
    <w:rsid w:val="00423DCF"/>
    <w:rsid w:val="00453364"/>
    <w:rsid w:val="004B657D"/>
    <w:rsid w:val="005337A0"/>
    <w:rsid w:val="00534BC3"/>
    <w:rsid w:val="00543AC5"/>
    <w:rsid w:val="006014D9"/>
    <w:rsid w:val="00622806"/>
    <w:rsid w:val="006D448F"/>
    <w:rsid w:val="007D0E69"/>
    <w:rsid w:val="00834B1B"/>
    <w:rsid w:val="008902EF"/>
    <w:rsid w:val="00890BC1"/>
    <w:rsid w:val="008E3944"/>
    <w:rsid w:val="009F540B"/>
    <w:rsid w:val="00B043AC"/>
    <w:rsid w:val="00B716F6"/>
    <w:rsid w:val="00B74577"/>
    <w:rsid w:val="00C9350F"/>
    <w:rsid w:val="00CC01DD"/>
    <w:rsid w:val="00CC041B"/>
    <w:rsid w:val="00D1542F"/>
    <w:rsid w:val="00D5658C"/>
    <w:rsid w:val="00DA0969"/>
    <w:rsid w:val="00DC6530"/>
    <w:rsid w:val="00E13380"/>
    <w:rsid w:val="00E95F48"/>
    <w:rsid w:val="00F0275A"/>
    <w:rsid w:val="00F563A2"/>
    <w:rsid w:val="00F765B3"/>
    <w:rsid w:val="00F90F9B"/>
    <w:rsid w:val="00F916D4"/>
    <w:rsid w:val="00FA47F9"/>
    <w:rsid w:val="00FD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7F389"/>
  <w15:docId w15:val="{ECDB6AD7-C622-484E-9892-55E10C76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E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0E6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951C8"/>
    <w:rPr>
      <w:color w:val="0000FF"/>
      <w:u w:val="single"/>
    </w:rPr>
  </w:style>
  <w:style w:type="character" w:customStyle="1" w:styleId="apple-style-span">
    <w:name w:val="apple-style-span"/>
    <w:basedOn w:val="DefaultParagraphFont"/>
    <w:rsid w:val="003951C8"/>
  </w:style>
  <w:style w:type="character" w:customStyle="1" w:styleId="apple-converted-space">
    <w:name w:val="apple-converted-space"/>
    <w:basedOn w:val="DefaultParagraphFont"/>
    <w:rsid w:val="003951C8"/>
  </w:style>
  <w:style w:type="paragraph" w:styleId="BalloonText">
    <w:name w:val="Balloon Text"/>
    <w:basedOn w:val="Normal"/>
    <w:semiHidden/>
    <w:rsid w:val="00F563A2"/>
    <w:rPr>
      <w:sz w:val="16"/>
      <w:szCs w:val="16"/>
    </w:rPr>
  </w:style>
  <w:style w:type="character" w:styleId="UnresolvedMention">
    <w:name w:val="Unresolved Mention"/>
    <w:basedOn w:val="DefaultParagraphFont"/>
    <w:uiPriority w:val="99"/>
    <w:semiHidden/>
    <w:unhideWhenUsed/>
    <w:rsid w:val="00622806"/>
    <w:rPr>
      <w:color w:val="605E5C"/>
      <w:shd w:val="clear" w:color="auto" w:fill="E1DFDD"/>
    </w:rPr>
  </w:style>
  <w:style w:type="paragraph" w:styleId="ListParagraph">
    <w:name w:val="List Paragraph"/>
    <w:basedOn w:val="Normal"/>
    <w:uiPriority w:val="34"/>
    <w:qFormat/>
    <w:rsid w:val="00F02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056588">
      <w:bodyDiv w:val="1"/>
      <w:marLeft w:val="0"/>
      <w:marRight w:val="0"/>
      <w:marTop w:val="0"/>
      <w:marBottom w:val="0"/>
      <w:divBdr>
        <w:top w:val="none" w:sz="0" w:space="0" w:color="auto"/>
        <w:left w:val="none" w:sz="0" w:space="0" w:color="auto"/>
        <w:bottom w:val="none" w:sz="0" w:space="0" w:color="auto"/>
        <w:right w:val="none" w:sz="0" w:space="0" w:color="auto"/>
      </w:divBdr>
    </w:div>
    <w:div w:id="946619121">
      <w:bodyDiv w:val="1"/>
      <w:marLeft w:val="0"/>
      <w:marRight w:val="0"/>
      <w:marTop w:val="0"/>
      <w:marBottom w:val="0"/>
      <w:divBdr>
        <w:top w:val="none" w:sz="0" w:space="0" w:color="auto"/>
        <w:left w:val="none" w:sz="0" w:space="0" w:color="auto"/>
        <w:bottom w:val="none" w:sz="0" w:space="0" w:color="auto"/>
        <w:right w:val="none" w:sz="0" w:space="0" w:color="auto"/>
      </w:divBdr>
    </w:div>
    <w:div w:id="1046952679">
      <w:bodyDiv w:val="1"/>
      <w:marLeft w:val="0"/>
      <w:marRight w:val="0"/>
      <w:marTop w:val="0"/>
      <w:marBottom w:val="0"/>
      <w:divBdr>
        <w:top w:val="none" w:sz="0" w:space="0" w:color="auto"/>
        <w:left w:val="none" w:sz="0" w:space="0" w:color="auto"/>
        <w:bottom w:val="none" w:sz="0" w:space="0" w:color="auto"/>
        <w:right w:val="none" w:sz="0" w:space="0" w:color="auto"/>
      </w:divBdr>
      <w:divsChild>
        <w:div w:id="645472830">
          <w:marLeft w:val="0"/>
          <w:marRight w:val="0"/>
          <w:marTop w:val="0"/>
          <w:marBottom w:val="0"/>
          <w:divBdr>
            <w:top w:val="none" w:sz="0" w:space="0" w:color="auto"/>
            <w:left w:val="none" w:sz="0" w:space="0" w:color="auto"/>
            <w:bottom w:val="none" w:sz="0" w:space="0" w:color="auto"/>
            <w:right w:val="none" w:sz="0" w:space="0" w:color="auto"/>
          </w:divBdr>
        </w:div>
        <w:div w:id="1037122369">
          <w:marLeft w:val="0"/>
          <w:marRight w:val="0"/>
          <w:marTop w:val="0"/>
          <w:marBottom w:val="0"/>
          <w:divBdr>
            <w:top w:val="none" w:sz="0" w:space="0" w:color="auto"/>
            <w:left w:val="none" w:sz="0" w:space="0" w:color="auto"/>
            <w:bottom w:val="none" w:sz="0" w:space="0" w:color="auto"/>
            <w:right w:val="none" w:sz="0" w:space="0" w:color="auto"/>
          </w:divBdr>
        </w:div>
      </w:divsChild>
    </w:div>
    <w:div w:id="1170288272">
      <w:bodyDiv w:val="1"/>
      <w:marLeft w:val="0"/>
      <w:marRight w:val="0"/>
      <w:marTop w:val="0"/>
      <w:marBottom w:val="0"/>
      <w:divBdr>
        <w:top w:val="none" w:sz="0" w:space="0" w:color="auto"/>
        <w:left w:val="none" w:sz="0" w:space="0" w:color="auto"/>
        <w:bottom w:val="none" w:sz="0" w:space="0" w:color="auto"/>
        <w:right w:val="none" w:sz="0" w:space="0" w:color="auto"/>
      </w:divBdr>
    </w:div>
    <w:div w:id="1318411583">
      <w:bodyDiv w:val="1"/>
      <w:marLeft w:val="0"/>
      <w:marRight w:val="0"/>
      <w:marTop w:val="0"/>
      <w:marBottom w:val="0"/>
      <w:divBdr>
        <w:top w:val="none" w:sz="0" w:space="0" w:color="auto"/>
        <w:left w:val="none" w:sz="0" w:space="0" w:color="auto"/>
        <w:bottom w:val="none" w:sz="0" w:space="0" w:color="auto"/>
        <w:right w:val="none" w:sz="0" w:space="0" w:color="auto"/>
      </w:divBdr>
    </w:div>
    <w:div w:id="20167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virginia.edu" TargetMode="External"/><Relationship Id="rId5" Type="http://schemas.openxmlformats.org/officeDocument/2006/relationships/hyperlink" Target="mailto:S.D.Cotofana@tudelf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Nomination Form for IEEE NTC Awards</vt:lpstr>
    </vt:vector>
  </TitlesOfParts>
  <Company>eme</Company>
  <LinksUpToDate>false</LinksUpToDate>
  <CharactersWithSpaces>4826</CharactersWithSpaces>
  <SharedDoc>false</SharedDoc>
  <HLinks>
    <vt:vector size="12" baseType="variant">
      <vt:variant>
        <vt:i4>8257567</vt:i4>
      </vt:variant>
      <vt:variant>
        <vt:i4>3</vt:i4>
      </vt:variant>
      <vt:variant>
        <vt:i4>0</vt:i4>
      </vt:variant>
      <vt:variant>
        <vt:i4>5</vt:i4>
      </vt:variant>
      <vt:variant>
        <vt:lpwstr>mailto:jmorris@ece.pdx.edu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IEEE NTC Awards</dc:title>
  <dc:creator>cxj109</dc:creator>
  <cp:lastModifiedBy>Ed Perkins</cp:lastModifiedBy>
  <cp:revision>5</cp:revision>
  <dcterms:created xsi:type="dcterms:W3CDTF">2023-02-01T10:27:00Z</dcterms:created>
  <dcterms:modified xsi:type="dcterms:W3CDTF">2023-02-02T06:05:00Z</dcterms:modified>
</cp:coreProperties>
</file>